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4C4AF" w14:textId="7CFBC21B" w:rsidR="00086B71" w:rsidRPr="00D74356" w:rsidRDefault="008D1011" w:rsidP="001A3C6E">
      <w:pPr>
        <w:spacing w:before="120" w:after="120"/>
        <w:jc w:val="center"/>
        <w:rPr>
          <w:rFonts w:ascii="Times New Roman" w:hAnsi="Times New Roman" w:cs="Times New Roman"/>
          <w:b/>
          <w:caps/>
          <w:sz w:val="21"/>
          <w:szCs w:val="21"/>
          <w:lang w:val="ro-RO"/>
        </w:rPr>
      </w:pPr>
      <w:bookmarkStart w:id="0" w:name="_GoBack"/>
      <w:bookmarkEnd w:id="0"/>
      <w:r>
        <w:rPr>
          <w:rFonts w:ascii="Times New Roman" w:hAnsi="Times New Roman" w:cs="Times New Roman"/>
          <w:b/>
          <w:caps/>
          <w:sz w:val="21"/>
          <w:szCs w:val="21"/>
          <w:lang w:val="ro-RO"/>
        </w:rPr>
        <w:t xml:space="preserve">Informare privind </w:t>
      </w:r>
      <w:r w:rsidR="00E25DA6" w:rsidRPr="00D74356">
        <w:rPr>
          <w:rFonts w:ascii="Times New Roman" w:hAnsi="Times New Roman" w:cs="Times New Roman"/>
          <w:b/>
          <w:caps/>
          <w:sz w:val="21"/>
          <w:szCs w:val="21"/>
          <w:lang w:val="ro-RO"/>
        </w:rPr>
        <w:t>Protec</w:t>
      </w:r>
      <w:r w:rsidR="007C4C3C" w:rsidRPr="00D74356">
        <w:rPr>
          <w:rFonts w:ascii="Times New Roman" w:hAnsi="Times New Roman" w:cs="Times New Roman"/>
          <w:b/>
          <w:caps/>
          <w:sz w:val="21"/>
          <w:szCs w:val="21"/>
          <w:lang w:val="ro-RO"/>
        </w:rPr>
        <w:t>Ț</w:t>
      </w:r>
      <w:r w:rsidR="00E25DA6" w:rsidRPr="00D74356">
        <w:rPr>
          <w:rFonts w:ascii="Times New Roman" w:hAnsi="Times New Roman" w:cs="Times New Roman"/>
          <w:b/>
          <w:caps/>
          <w:sz w:val="21"/>
          <w:szCs w:val="21"/>
          <w:lang w:val="ro-RO"/>
        </w:rPr>
        <w:t>ia datelor cu caracter personal</w:t>
      </w:r>
    </w:p>
    <w:p w14:paraId="2FFD6870" w14:textId="54AE6E09" w:rsidR="00F82230" w:rsidRPr="00D74356" w:rsidRDefault="00F82230" w:rsidP="00F82230">
      <w:pPr>
        <w:jc w:val="both"/>
        <w:rPr>
          <w:rFonts w:ascii="Times New Roman" w:hAnsi="Times New Roman" w:cs="Times New Roman"/>
          <w:b/>
          <w:sz w:val="21"/>
          <w:szCs w:val="21"/>
          <w:lang w:val="ro-RO"/>
        </w:rPr>
      </w:pPr>
      <w:r w:rsidRPr="00D74356">
        <w:rPr>
          <w:rFonts w:ascii="Times New Roman" w:hAnsi="Times New Roman" w:cs="Times New Roman"/>
          <w:b/>
          <w:sz w:val="21"/>
          <w:szCs w:val="21"/>
          <w:lang w:val="ro-RO"/>
        </w:rPr>
        <w:t>1.     PREZENTARE GENERALĂ</w:t>
      </w:r>
    </w:p>
    <w:p w14:paraId="31E562EC" w14:textId="2F99925A" w:rsidR="00F82230" w:rsidRPr="00D74356" w:rsidRDefault="000C5A26" w:rsidP="000C5A26">
      <w:pPr>
        <w:ind w:firstLine="720"/>
        <w:jc w:val="both"/>
        <w:rPr>
          <w:rFonts w:ascii="Times New Roman" w:eastAsia="Times New Roman" w:hAnsi="Times New Roman" w:cs="Times New Roman"/>
          <w:bCs/>
          <w:sz w:val="21"/>
          <w:szCs w:val="21"/>
          <w:lang w:val="ro-RO" w:eastAsia="en-GB"/>
        </w:rPr>
      </w:pPr>
      <w:r w:rsidRPr="00D74356">
        <w:rPr>
          <w:rFonts w:ascii="Times New Roman" w:hAnsi="Times New Roman" w:cs="Times New Roman"/>
          <w:sz w:val="21"/>
          <w:szCs w:val="21"/>
          <w:lang w:val="ro-RO"/>
        </w:rPr>
        <w:t>Regulamentul (UE) nr. 679/2016, al Parlamentului European și al Consiliului Uniunii Europene, privind protecția persoanelor fizice în ceea ce privește prelucrarea datelor cu caracter personal și privind libera circulație a acestora</w:t>
      </w:r>
      <w:r w:rsidR="00DE7118" w:rsidRPr="00D74356">
        <w:rPr>
          <w:rFonts w:ascii="Times New Roman" w:hAnsi="Times New Roman" w:cs="Times New Roman"/>
          <w:sz w:val="21"/>
          <w:szCs w:val="21"/>
          <w:lang w:val="ro-RO"/>
        </w:rPr>
        <w:t xml:space="preserve"> (GDPR)</w:t>
      </w:r>
      <w:r w:rsidRPr="00D74356">
        <w:rPr>
          <w:rFonts w:ascii="Times New Roman" w:hAnsi="Times New Roman" w:cs="Times New Roman"/>
          <w:sz w:val="21"/>
          <w:szCs w:val="21"/>
          <w:lang w:val="ro-RO"/>
        </w:rPr>
        <w:t xml:space="preserve">, </w:t>
      </w:r>
      <w:r w:rsidR="002F1DF0" w:rsidRPr="00D74356">
        <w:rPr>
          <w:rFonts w:ascii="Times New Roman" w:hAnsi="Times New Roman" w:cs="Times New Roman"/>
          <w:sz w:val="21"/>
          <w:szCs w:val="21"/>
          <w:lang w:val="ro-RO"/>
        </w:rPr>
        <w:t xml:space="preserve">a intrat </w:t>
      </w:r>
      <w:r w:rsidR="002F1DF0" w:rsidRPr="00D74356">
        <w:rPr>
          <w:rFonts w:ascii="Times New Roman" w:eastAsia="Times New Roman" w:hAnsi="Times New Roman" w:cs="Times New Roman"/>
          <w:bCs/>
          <w:sz w:val="21"/>
          <w:szCs w:val="21"/>
          <w:lang w:val="ro-RO" w:eastAsia="en-GB"/>
        </w:rPr>
        <w:t>î</w:t>
      </w:r>
      <w:r w:rsidR="002F1DF0" w:rsidRPr="00D74356">
        <w:rPr>
          <w:rFonts w:ascii="Times New Roman" w:hAnsi="Times New Roman" w:cs="Times New Roman"/>
          <w:sz w:val="21"/>
          <w:szCs w:val="21"/>
          <w:lang w:val="ro-RO"/>
        </w:rPr>
        <w:t xml:space="preserve">n vigoare la data de 25 mai 2018, prevederile sale devenind </w:t>
      </w:r>
      <w:r w:rsidRPr="00D74356">
        <w:rPr>
          <w:rFonts w:ascii="Times New Roman" w:hAnsi="Times New Roman" w:cs="Times New Roman"/>
          <w:sz w:val="21"/>
          <w:szCs w:val="21"/>
          <w:lang w:val="ro-RO"/>
        </w:rPr>
        <w:t xml:space="preserve">astfel </w:t>
      </w:r>
      <w:r w:rsidR="002F1DF0" w:rsidRPr="00D74356">
        <w:rPr>
          <w:rFonts w:ascii="Times New Roman" w:hAnsi="Times New Roman" w:cs="Times New Roman"/>
          <w:sz w:val="21"/>
          <w:szCs w:val="21"/>
          <w:lang w:val="ro-RO"/>
        </w:rPr>
        <w:t>aplicabile</w:t>
      </w:r>
      <w:r w:rsidR="002F1DF0" w:rsidRPr="00D74356">
        <w:rPr>
          <w:rFonts w:ascii="Times New Roman" w:eastAsia="Times New Roman" w:hAnsi="Times New Roman" w:cs="Times New Roman"/>
          <w:bCs/>
          <w:sz w:val="21"/>
          <w:szCs w:val="21"/>
          <w:lang w:val="ro-RO" w:eastAsia="en-GB"/>
        </w:rPr>
        <w:t xml:space="preserve">. </w:t>
      </w:r>
    </w:p>
    <w:p w14:paraId="181CB8C7" w14:textId="473B3A62" w:rsidR="00451B83" w:rsidRPr="00D74356" w:rsidRDefault="007C4C3C" w:rsidP="000C5A26">
      <w:pPr>
        <w:ind w:firstLine="720"/>
        <w:jc w:val="both"/>
        <w:rPr>
          <w:rStyle w:val="SubtleEmphasis"/>
          <w:rFonts w:ascii="Times New Roman" w:hAnsi="Times New Roman" w:cs="Times New Roman"/>
          <w:i w:val="0"/>
          <w:iCs w:val="0"/>
          <w:color w:val="auto"/>
          <w:sz w:val="21"/>
          <w:szCs w:val="21"/>
          <w:lang w:val="ro-RO"/>
        </w:rPr>
      </w:pPr>
      <w:r w:rsidRPr="00D74356">
        <w:rPr>
          <w:rStyle w:val="SubtleEmphasis"/>
          <w:rFonts w:ascii="Times New Roman" w:hAnsi="Times New Roman" w:cs="Times New Roman"/>
          <w:i w:val="0"/>
          <w:iCs w:val="0"/>
          <w:color w:val="auto"/>
          <w:sz w:val="21"/>
          <w:szCs w:val="21"/>
          <w:lang w:val="ro-RO"/>
        </w:rPr>
        <w:t>Î</w:t>
      </w:r>
      <w:r w:rsidR="00451B83" w:rsidRPr="00D74356">
        <w:rPr>
          <w:rStyle w:val="SubtleEmphasis"/>
          <w:rFonts w:ascii="Times New Roman" w:hAnsi="Times New Roman" w:cs="Times New Roman"/>
          <w:i w:val="0"/>
          <w:iCs w:val="0"/>
          <w:color w:val="auto"/>
          <w:sz w:val="21"/>
          <w:szCs w:val="21"/>
          <w:lang w:val="ro-RO"/>
        </w:rPr>
        <w:t>n conformitate cu dispozi</w:t>
      </w:r>
      <w:r w:rsidRPr="00D74356">
        <w:rPr>
          <w:rStyle w:val="SubtleEmphasis"/>
          <w:rFonts w:ascii="Times New Roman" w:hAnsi="Times New Roman" w:cs="Times New Roman"/>
          <w:i w:val="0"/>
          <w:iCs w:val="0"/>
          <w:color w:val="auto"/>
          <w:sz w:val="21"/>
          <w:szCs w:val="21"/>
          <w:lang w:val="ro-RO"/>
        </w:rPr>
        <w:t>ț</w:t>
      </w:r>
      <w:r w:rsidR="00451B83" w:rsidRPr="00D74356">
        <w:rPr>
          <w:rStyle w:val="SubtleEmphasis"/>
          <w:rFonts w:ascii="Times New Roman" w:hAnsi="Times New Roman" w:cs="Times New Roman"/>
          <w:i w:val="0"/>
          <w:iCs w:val="0"/>
          <w:color w:val="auto"/>
          <w:sz w:val="21"/>
          <w:szCs w:val="21"/>
          <w:lang w:val="ro-RO"/>
        </w:rPr>
        <w:t>iile Legii nr. 190/2018 pentru protec</w:t>
      </w:r>
      <w:r w:rsidRPr="00D74356">
        <w:rPr>
          <w:rStyle w:val="SubtleEmphasis"/>
          <w:rFonts w:ascii="Times New Roman" w:hAnsi="Times New Roman" w:cs="Times New Roman"/>
          <w:i w:val="0"/>
          <w:iCs w:val="0"/>
          <w:color w:val="auto"/>
          <w:sz w:val="21"/>
          <w:szCs w:val="21"/>
          <w:lang w:val="ro-RO"/>
        </w:rPr>
        <w:t>ț</w:t>
      </w:r>
      <w:r w:rsidR="00451B83" w:rsidRPr="00D74356">
        <w:rPr>
          <w:rStyle w:val="SubtleEmphasis"/>
          <w:rFonts w:ascii="Times New Roman" w:hAnsi="Times New Roman" w:cs="Times New Roman"/>
          <w:i w:val="0"/>
          <w:iCs w:val="0"/>
          <w:color w:val="auto"/>
          <w:sz w:val="21"/>
          <w:szCs w:val="21"/>
          <w:lang w:val="ro-RO"/>
        </w:rPr>
        <w:t xml:space="preserve">ia persoanelor cu privire la prelucrarea datelor cu caracter personal </w:t>
      </w:r>
      <w:r w:rsidRPr="00D74356">
        <w:rPr>
          <w:rStyle w:val="SubtleEmphasis"/>
          <w:rFonts w:ascii="Times New Roman" w:hAnsi="Times New Roman" w:cs="Times New Roman"/>
          <w:i w:val="0"/>
          <w:iCs w:val="0"/>
          <w:color w:val="auto"/>
          <w:sz w:val="21"/>
          <w:szCs w:val="21"/>
          <w:lang w:val="ro-RO"/>
        </w:rPr>
        <w:t>ș</w:t>
      </w:r>
      <w:r w:rsidR="00451B83" w:rsidRPr="00D74356">
        <w:rPr>
          <w:rStyle w:val="SubtleEmphasis"/>
          <w:rFonts w:ascii="Times New Roman" w:hAnsi="Times New Roman" w:cs="Times New Roman"/>
          <w:i w:val="0"/>
          <w:iCs w:val="0"/>
          <w:color w:val="auto"/>
          <w:sz w:val="21"/>
          <w:szCs w:val="21"/>
          <w:lang w:val="ro-RO"/>
        </w:rPr>
        <w:t>i libera circula</w:t>
      </w:r>
      <w:r w:rsidRPr="00D74356">
        <w:rPr>
          <w:rStyle w:val="SubtleEmphasis"/>
          <w:rFonts w:ascii="Times New Roman" w:hAnsi="Times New Roman" w:cs="Times New Roman"/>
          <w:i w:val="0"/>
          <w:iCs w:val="0"/>
          <w:color w:val="auto"/>
          <w:sz w:val="21"/>
          <w:szCs w:val="21"/>
          <w:lang w:val="ro-RO"/>
        </w:rPr>
        <w:t>ț</w:t>
      </w:r>
      <w:r w:rsidR="00451B83" w:rsidRPr="00D74356">
        <w:rPr>
          <w:rStyle w:val="SubtleEmphasis"/>
          <w:rFonts w:ascii="Times New Roman" w:hAnsi="Times New Roman" w:cs="Times New Roman"/>
          <w:i w:val="0"/>
          <w:iCs w:val="0"/>
          <w:color w:val="auto"/>
          <w:sz w:val="21"/>
          <w:szCs w:val="21"/>
          <w:lang w:val="ro-RO"/>
        </w:rPr>
        <w:t>ie a acestor date</w:t>
      </w:r>
      <w:r w:rsidR="00975BE6" w:rsidRPr="00D74356">
        <w:rPr>
          <w:rStyle w:val="SubtleEmphasis"/>
          <w:rFonts w:ascii="Times New Roman" w:hAnsi="Times New Roman" w:cs="Times New Roman"/>
          <w:i w:val="0"/>
          <w:iCs w:val="0"/>
          <w:color w:val="auto"/>
          <w:sz w:val="21"/>
          <w:szCs w:val="21"/>
          <w:lang w:val="ro-RO"/>
        </w:rPr>
        <w:t xml:space="preserve"> </w:t>
      </w:r>
      <w:r w:rsidRPr="00D74356">
        <w:rPr>
          <w:rStyle w:val="SubtleEmphasis"/>
          <w:rFonts w:ascii="Times New Roman" w:hAnsi="Times New Roman" w:cs="Times New Roman"/>
          <w:i w:val="0"/>
          <w:iCs w:val="0"/>
          <w:color w:val="auto"/>
          <w:sz w:val="21"/>
          <w:szCs w:val="21"/>
          <w:lang w:val="ro-RO"/>
        </w:rPr>
        <w:t>ș</w:t>
      </w:r>
      <w:r w:rsidR="00975BE6" w:rsidRPr="00D74356">
        <w:rPr>
          <w:rStyle w:val="SubtleEmphasis"/>
          <w:rFonts w:ascii="Times New Roman" w:hAnsi="Times New Roman" w:cs="Times New Roman"/>
          <w:i w:val="0"/>
          <w:iCs w:val="0"/>
          <w:color w:val="auto"/>
          <w:sz w:val="21"/>
          <w:szCs w:val="21"/>
          <w:lang w:val="ro-RO"/>
        </w:rPr>
        <w:t xml:space="preserve">i a </w:t>
      </w:r>
      <w:r w:rsidR="00CE4CB0" w:rsidRPr="00D74356">
        <w:rPr>
          <w:rStyle w:val="SubtleEmphasis"/>
          <w:rFonts w:ascii="Times New Roman" w:hAnsi="Times New Roman" w:cs="Times New Roman"/>
          <w:i w:val="0"/>
          <w:iCs w:val="0"/>
          <w:color w:val="auto"/>
          <w:sz w:val="21"/>
          <w:szCs w:val="21"/>
          <w:lang w:val="ro-RO"/>
        </w:rPr>
        <w:t>GDPR</w:t>
      </w:r>
      <w:r w:rsidR="00451B83" w:rsidRPr="00D74356">
        <w:rPr>
          <w:rStyle w:val="SubtleEmphasis"/>
          <w:rFonts w:ascii="Times New Roman" w:hAnsi="Times New Roman" w:cs="Times New Roman"/>
          <w:i w:val="0"/>
          <w:iCs w:val="0"/>
          <w:color w:val="auto"/>
          <w:sz w:val="21"/>
          <w:szCs w:val="21"/>
          <w:lang w:val="ro-RO"/>
        </w:rPr>
        <w:t>, CERONAV are obliga</w:t>
      </w:r>
      <w:r w:rsidRPr="00D74356">
        <w:rPr>
          <w:rStyle w:val="SubtleEmphasis"/>
          <w:rFonts w:ascii="Times New Roman" w:hAnsi="Times New Roman" w:cs="Times New Roman"/>
          <w:i w:val="0"/>
          <w:iCs w:val="0"/>
          <w:color w:val="auto"/>
          <w:sz w:val="21"/>
          <w:szCs w:val="21"/>
          <w:lang w:val="ro-RO"/>
        </w:rPr>
        <w:t>ț</w:t>
      </w:r>
      <w:r w:rsidR="00451B83" w:rsidRPr="00D74356">
        <w:rPr>
          <w:rStyle w:val="SubtleEmphasis"/>
          <w:rFonts w:ascii="Times New Roman" w:hAnsi="Times New Roman" w:cs="Times New Roman"/>
          <w:i w:val="0"/>
          <w:iCs w:val="0"/>
          <w:color w:val="auto"/>
          <w:sz w:val="21"/>
          <w:szCs w:val="21"/>
          <w:lang w:val="ro-RO"/>
        </w:rPr>
        <w:t xml:space="preserve">ia de a administra </w:t>
      </w:r>
      <w:r w:rsidRPr="00D74356">
        <w:rPr>
          <w:rStyle w:val="SubtleEmphasis"/>
          <w:rFonts w:ascii="Times New Roman" w:hAnsi="Times New Roman" w:cs="Times New Roman"/>
          <w:i w:val="0"/>
          <w:iCs w:val="0"/>
          <w:color w:val="auto"/>
          <w:sz w:val="21"/>
          <w:szCs w:val="21"/>
          <w:lang w:val="ro-RO"/>
        </w:rPr>
        <w:t>î</w:t>
      </w:r>
      <w:r w:rsidR="00451B83" w:rsidRPr="00D74356">
        <w:rPr>
          <w:rStyle w:val="SubtleEmphasis"/>
          <w:rFonts w:ascii="Times New Roman" w:hAnsi="Times New Roman" w:cs="Times New Roman"/>
          <w:i w:val="0"/>
          <w:iCs w:val="0"/>
          <w:color w:val="auto"/>
          <w:sz w:val="21"/>
          <w:szCs w:val="21"/>
          <w:lang w:val="ro-RO"/>
        </w:rPr>
        <w:t>n condi</w:t>
      </w:r>
      <w:r w:rsidRPr="00D74356">
        <w:rPr>
          <w:rStyle w:val="SubtleEmphasis"/>
          <w:rFonts w:ascii="Times New Roman" w:hAnsi="Times New Roman" w:cs="Times New Roman"/>
          <w:i w:val="0"/>
          <w:iCs w:val="0"/>
          <w:color w:val="auto"/>
          <w:sz w:val="21"/>
          <w:szCs w:val="21"/>
          <w:lang w:val="ro-RO"/>
        </w:rPr>
        <w:t>ț</w:t>
      </w:r>
      <w:r w:rsidR="00451B83" w:rsidRPr="00D74356">
        <w:rPr>
          <w:rStyle w:val="SubtleEmphasis"/>
          <w:rFonts w:ascii="Times New Roman" w:hAnsi="Times New Roman" w:cs="Times New Roman"/>
          <w:i w:val="0"/>
          <w:iCs w:val="0"/>
          <w:color w:val="auto"/>
          <w:sz w:val="21"/>
          <w:szCs w:val="21"/>
          <w:lang w:val="ro-RO"/>
        </w:rPr>
        <w:t>ii de siguran</w:t>
      </w:r>
      <w:r w:rsidRPr="00D74356">
        <w:rPr>
          <w:rStyle w:val="SubtleEmphasis"/>
          <w:rFonts w:ascii="Times New Roman" w:hAnsi="Times New Roman" w:cs="Times New Roman"/>
          <w:i w:val="0"/>
          <w:iCs w:val="0"/>
          <w:color w:val="auto"/>
          <w:sz w:val="21"/>
          <w:szCs w:val="21"/>
          <w:lang w:val="ro-RO"/>
        </w:rPr>
        <w:t>ță</w:t>
      </w:r>
      <w:r w:rsidR="00451B83" w:rsidRPr="00D74356">
        <w:rPr>
          <w:rStyle w:val="SubtleEmphasis"/>
          <w:rFonts w:ascii="Times New Roman" w:hAnsi="Times New Roman" w:cs="Times New Roman"/>
          <w:i w:val="0"/>
          <w:iCs w:val="0"/>
          <w:color w:val="auto"/>
          <w:sz w:val="21"/>
          <w:szCs w:val="21"/>
          <w:lang w:val="ro-RO"/>
        </w:rPr>
        <w:t xml:space="preserve"> datele personale care ne sunt furnizate.</w:t>
      </w:r>
    </w:p>
    <w:p w14:paraId="4810CEA7" w14:textId="77777777" w:rsidR="00F82230" w:rsidRPr="00D74356" w:rsidRDefault="00F82230" w:rsidP="00F82230">
      <w:pPr>
        <w:jc w:val="both"/>
        <w:rPr>
          <w:rFonts w:ascii="Times New Roman" w:hAnsi="Times New Roman" w:cs="Times New Roman"/>
          <w:b/>
          <w:sz w:val="21"/>
          <w:szCs w:val="21"/>
          <w:lang w:val="ro-RO"/>
        </w:rPr>
      </w:pPr>
      <w:r w:rsidRPr="00D74356">
        <w:rPr>
          <w:rFonts w:ascii="Times New Roman" w:hAnsi="Times New Roman" w:cs="Times New Roman"/>
          <w:b/>
          <w:sz w:val="21"/>
          <w:szCs w:val="21"/>
          <w:lang w:val="ro-RO"/>
        </w:rPr>
        <w:t>2.    IDENTITATEA OPERATORULUI</w:t>
      </w:r>
    </w:p>
    <w:p w14:paraId="47D4AB1E" w14:textId="40F4695A" w:rsidR="00F82230" w:rsidRPr="00D74356" w:rsidRDefault="00A35F8B" w:rsidP="00F82230">
      <w:pPr>
        <w:jc w:val="both"/>
        <w:rPr>
          <w:rFonts w:ascii="Times New Roman" w:hAnsi="Times New Roman" w:cs="Times New Roman"/>
          <w:sz w:val="21"/>
          <w:szCs w:val="21"/>
          <w:lang w:val="ro-RO"/>
        </w:rPr>
      </w:pPr>
      <w:r w:rsidRPr="00D74356">
        <w:rPr>
          <w:rFonts w:ascii="Times New Roman" w:hAnsi="Times New Roman" w:cs="Times New Roman"/>
          <w:sz w:val="21"/>
          <w:szCs w:val="21"/>
          <w:lang w:val="ro-RO"/>
        </w:rPr>
        <w:t>Î</w:t>
      </w:r>
      <w:r w:rsidR="00F82230" w:rsidRPr="00D74356">
        <w:rPr>
          <w:rFonts w:ascii="Times New Roman" w:hAnsi="Times New Roman" w:cs="Times New Roman"/>
          <w:sz w:val="21"/>
          <w:szCs w:val="21"/>
          <w:lang w:val="ro-RO"/>
        </w:rPr>
        <w:t xml:space="preserve">n anul 2003, conform OG 33/2003 </w:t>
      </w:r>
      <w:r w:rsidRPr="00D74356">
        <w:rPr>
          <w:rFonts w:ascii="Times New Roman" w:hAnsi="Times New Roman" w:cs="Times New Roman"/>
          <w:sz w:val="21"/>
          <w:szCs w:val="21"/>
          <w:lang w:val="ro-RO"/>
        </w:rPr>
        <w:t>ș</w:t>
      </w:r>
      <w:r w:rsidR="00F82230" w:rsidRPr="00D74356">
        <w:rPr>
          <w:rFonts w:ascii="Times New Roman" w:hAnsi="Times New Roman" w:cs="Times New Roman"/>
          <w:sz w:val="21"/>
          <w:szCs w:val="21"/>
          <w:lang w:val="ro-RO"/>
        </w:rPr>
        <w:t>i HG 449/2003, Centrul de Perfec</w:t>
      </w:r>
      <w:r w:rsidRPr="00D74356">
        <w:rPr>
          <w:rFonts w:ascii="Times New Roman" w:hAnsi="Times New Roman" w:cs="Times New Roman"/>
          <w:sz w:val="21"/>
          <w:szCs w:val="21"/>
          <w:lang w:val="ro-RO"/>
        </w:rPr>
        <w:t>ț</w:t>
      </w:r>
      <w:r w:rsidR="00F82230" w:rsidRPr="00D74356">
        <w:rPr>
          <w:rFonts w:ascii="Times New Roman" w:hAnsi="Times New Roman" w:cs="Times New Roman"/>
          <w:sz w:val="21"/>
          <w:szCs w:val="21"/>
          <w:lang w:val="ro-RO"/>
        </w:rPr>
        <w:t>ionare a Personalului din Marina Civil</w:t>
      </w:r>
      <w:r w:rsidRPr="00D74356">
        <w:rPr>
          <w:rFonts w:ascii="Times New Roman" w:hAnsi="Times New Roman" w:cs="Times New Roman"/>
          <w:sz w:val="21"/>
          <w:szCs w:val="21"/>
          <w:lang w:val="ro-RO"/>
        </w:rPr>
        <w:t>ă</w:t>
      </w:r>
      <w:r w:rsidR="00F82230" w:rsidRPr="00D74356">
        <w:rPr>
          <w:rFonts w:ascii="Times New Roman" w:hAnsi="Times New Roman" w:cs="Times New Roman"/>
          <w:sz w:val="21"/>
          <w:szCs w:val="21"/>
          <w:lang w:val="ro-RO"/>
        </w:rPr>
        <w:t xml:space="preserve"> </w:t>
      </w:r>
      <w:r w:rsidRPr="00D74356">
        <w:rPr>
          <w:rFonts w:ascii="Times New Roman" w:hAnsi="Times New Roman" w:cs="Times New Roman"/>
          <w:sz w:val="21"/>
          <w:szCs w:val="21"/>
          <w:lang w:val="ro-RO"/>
        </w:rPr>
        <w:t>ș</w:t>
      </w:r>
      <w:r w:rsidR="00F82230" w:rsidRPr="00D74356">
        <w:rPr>
          <w:rFonts w:ascii="Times New Roman" w:hAnsi="Times New Roman" w:cs="Times New Roman"/>
          <w:sz w:val="21"/>
          <w:szCs w:val="21"/>
          <w:lang w:val="ro-RO"/>
        </w:rPr>
        <w:t>i Calificare Personal Exploatare Portuar</w:t>
      </w:r>
      <w:r w:rsidRPr="00D74356">
        <w:rPr>
          <w:rFonts w:ascii="Times New Roman" w:hAnsi="Times New Roman" w:cs="Times New Roman"/>
          <w:sz w:val="21"/>
          <w:szCs w:val="21"/>
          <w:lang w:val="ro-RO"/>
        </w:rPr>
        <w:t>ă</w:t>
      </w:r>
      <w:r w:rsidR="00F82230" w:rsidRPr="00D74356">
        <w:rPr>
          <w:rFonts w:ascii="Times New Roman" w:hAnsi="Times New Roman" w:cs="Times New Roman"/>
          <w:sz w:val="21"/>
          <w:szCs w:val="21"/>
          <w:lang w:val="ro-RO"/>
        </w:rPr>
        <w:t xml:space="preserve"> (CPPMC) fuzioneaz</w:t>
      </w:r>
      <w:r w:rsidRPr="00D74356">
        <w:rPr>
          <w:rFonts w:ascii="Times New Roman" w:hAnsi="Times New Roman" w:cs="Times New Roman"/>
          <w:sz w:val="21"/>
          <w:szCs w:val="21"/>
          <w:lang w:val="ro-RO"/>
        </w:rPr>
        <w:t>ă</w:t>
      </w:r>
      <w:r w:rsidR="00F82230" w:rsidRPr="00D74356">
        <w:rPr>
          <w:rFonts w:ascii="Times New Roman" w:hAnsi="Times New Roman" w:cs="Times New Roman"/>
          <w:sz w:val="21"/>
          <w:szCs w:val="21"/>
          <w:lang w:val="ro-RO"/>
        </w:rPr>
        <w:t xml:space="preserve"> cu Centrul de Perfec</w:t>
      </w:r>
      <w:r w:rsidRPr="00D74356">
        <w:rPr>
          <w:rFonts w:ascii="Times New Roman" w:hAnsi="Times New Roman" w:cs="Times New Roman"/>
          <w:sz w:val="21"/>
          <w:szCs w:val="21"/>
          <w:lang w:val="ro-RO"/>
        </w:rPr>
        <w:t>ț</w:t>
      </w:r>
      <w:r w:rsidR="00F82230" w:rsidRPr="00D74356">
        <w:rPr>
          <w:rFonts w:ascii="Times New Roman" w:hAnsi="Times New Roman" w:cs="Times New Roman"/>
          <w:sz w:val="21"/>
          <w:szCs w:val="21"/>
          <w:lang w:val="ro-RO"/>
        </w:rPr>
        <w:t>ionare a Personalului din Naviga</w:t>
      </w:r>
      <w:r w:rsidRPr="00D74356">
        <w:rPr>
          <w:rFonts w:ascii="Times New Roman" w:hAnsi="Times New Roman" w:cs="Times New Roman"/>
          <w:sz w:val="21"/>
          <w:szCs w:val="21"/>
          <w:lang w:val="ro-RO"/>
        </w:rPr>
        <w:t>ț</w:t>
      </w:r>
      <w:r w:rsidR="00F82230" w:rsidRPr="00D74356">
        <w:rPr>
          <w:rFonts w:ascii="Times New Roman" w:hAnsi="Times New Roman" w:cs="Times New Roman"/>
          <w:sz w:val="21"/>
          <w:szCs w:val="21"/>
          <w:lang w:val="ro-RO"/>
        </w:rPr>
        <w:t>ia Fluvial</w:t>
      </w:r>
      <w:r w:rsidRPr="00D74356">
        <w:rPr>
          <w:rFonts w:ascii="Times New Roman" w:hAnsi="Times New Roman" w:cs="Times New Roman"/>
          <w:sz w:val="21"/>
          <w:szCs w:val="21"/>
          <w:lang w:val="ro-RO"/>
        </w:rPr>
        <w:t>ă</w:t>
      </w:r>
      <w:r w:rsidR="00F82230" w:rsidRPr="00D74356">
        <w:rPr>
          <w:rFonts w:ascii="Times New Roman" w:hAnsi="Times New Roman" w:cs="Times New Roman"/>
          <w:sz w:val="21"/>
          <w:szCs w:val="21"/>
          <w:lang w:val="ro-RO"/>
        </w:rPr>
        <w:t xml:space="preserve"> din Gala</w:t>
      </w:r>
      <w:r w:rsidRPr="00D74356">
        <w:rPr>
          <w:rFonts w:ascii="Times New Roman" w:hAnsi="Times New Roman" w:cs="Times New Roman"/>
          <w:sz w:val="21"/>
          <w:szCs w:val="21"/>
          <w:lang w:val="ro-RO"/>
        </w:rPr>
        <w:t>ț</w:t>
      </w:r>
      <w:r w:rsidR="00F82230" w:rsidRPr="00D74356">
        <w:rPr>
          <w:rFonts w:ascii="Times New Roman" w:hAnsi="Times New Roman" w:cs="Times New Roman"/>
          <w:sz w:val="21"/>
          <w:szCs w:val="21"/>
          <w:lang w:val="ro-RO"/>
        </w:rPr>
        <w:t>i (CPPNF) devenind Centrul Rom</w:t>
      </w:r>
      <w:r w:rsidRPr="00D74356">
        <w:rPr>
          <w:rFonts w:ascii="Times New Roman" w:hAnsi="Times New Roman" w:cs="Times New Roman"/>
          <w:sz w:val="21"/>
          <w:szCs w:val="21"/>
          <w:lang w:val="ro-RO"/>
        </w:rPr>
        <w:t>â</w:t>
      </w:r>
      <w:r w:rsidR="00F82230" w:rsidRPr="00D74356">
        <w:rPr>
          <w:rFonts w:ascii="Times New Roman" w:hAnsi="Times New Roman" w:cs="Times New Roman"/>
          <w:sz w:val="21"/>
          <w:szCs w:val="21"/>
          <w:lang w:val="ro-RO"/>
        </w:rPr>
        <w:t>n pentru Preg</w:t>
      </w:r>
      <w:r w:rsidRPr="00D74356">
        <w:rPr>
          <w:rFonts w:ascii="Times New Roman" w:hAnsi="Times New Roman" w:cs="Times New Roman"/>
          <w:sz w:val="21"/>
          <w:szCs w:val="21"/>
          <w:lang w:val="ro-RO"/>
        </w:rPr>
        <w:t>ă</w:t>
      </w:r>
      <w:r w:rsidR="00F82230" w:rsidRPr="00D74356">
        <w:rPr>
          <w:rFonts w:ascii="Times New Roman" w:hAnsi="Times New Roman" w:cs="Times New Roman"/>
          <w:sz w:val="21"/>
          <w:szCs w:val="21"/>
          <w:lang w:val="ro-RO"/>
        </w:rPr>
        <w:t xml:space="preserve">tirea </w:t>
      </w:r>
      <w:r w:rsidRPr="00D74356">
        <w:rPr>
          <w:rFonts w:ascii="Times New Roman" w:hAnsi="Times New Roman" w:cs="Times New Roman"/>
          <w:sz w:val="21"/>
          <w:szCs w:val="21"/>
          <w:lang w:val="ro-RO"/>
        </w:rPr>
        <w:t>ș</w:t>
      </w:r>
      <w:r w:rsidR="00F82230" w:rsidRPr="00D74356">
        <w:rPr>
          <w:rFonts w:ascii="Times New Roman" w:hAnsi="Times New Roman" w:cs="Times New Roman"/>
          <w:sz w:val="21"/>
          <w:szCs w:val="21"/>
          <w:lang w:val="ro-RO"/>
        </w:rPr>
        <w:t>i Perfec</w:t>
      </w:r>
      <w:r w:rsidRPr="00D74356">
        <w:rPr>
          <w:rFonts w:ascii="Times New Roman" w:hAnsi="Times New Roman" w:cs="Times New Roman"/>
          <w:sz w:val="21"/>
          <w:szCs w:val="21"/>
          <w:lang w:val="ro-RO"/>
        </w:rPr>
        <w:t>ț</w:t>
      </w:r>
      <w:r w:rsidR="00F82230" w:rsidRPr="00D74356">
        <w:rPr>
          <w:rFonts w:ascii="Times New Roman" w:hAnsi="Times New Roman" w:cs="Times New Roman"/>
          <w:sz w:val="21"/>
          <w:szCs w:val="21"/>
          <w:lang w:val="ro-RO"/>
        </w:rPr>
        <w:t>ionarea Personalului din Transporturi Navale – CERONAV, denumire pe care o poart</w:t>
      </w:r>
      <w:r w:rsidRPr="00D74356">
        <w:rPr>
          <w:rFonts w:ascii="Times New Roman" w:hAnsi="Times New Roman" w:cs="Times New Roman"/>
          <w:sz w:val="21"/>
          <w:szCs w:val="21"/>
          <w:lang w:val="ro-RO"/>
        </w:rPr>
        <w:t>ă</w:t>
      </w:r>
      <w:r w:rsidR="00F82230" w:rsidRPr="00D74356">
        <w:rPr>
          <w:rFonts w:ascii="Times New Roman" w:hAnsi="Times New Roman" w:cs="Times New Roman"/>
          <w:sz w:val="21"/>
          <w:szCs w:val="21"/>
          <w:lang w:val="ro-RO"/>
        </w:rPr>
        <w:t xml:space="preserve"> </w:t>
      </w:r>
      <w:r w:rsidRPr="00D74356">
        <w:rPr>
          <w:rFonts w:ascii="Times New Roman" w:hAnsi="Times New Roman" w:cs="Times New Roman"/>
          <w:sz w:val="21"/>
          <w:szCs w:val="21"/>
          <w:lang w:val="ro-RO"/>
        </w:rPr>
        <w:t>ș</w:t>
      </w:r>
      <w:r w:rsidR="00F82230" w:rsidRPr="00D74356">
        <w:rPr>
          <w:rFonts w:ascii="Times New Roman" w:hAnsi="Times New Roman" w:cs="Times New Roman"/>
          <w:sz w:val="21"/>
          <w:szCs w:val="21"/>
          <w:lang w:val="ro-RO"/>
        </w:rPr>
        <w:t xml:space="preserve">i </w:t>
      </w:r>
      <w:r w:rsidRPr="00D74356">
        <w:rPr>
          <w:rFonts w:ascii="Times New Roman" w:hAnsi="Times New Roman" w:cs="Times New Roman"/>
          <w:sz w:val="21"/>
          <w:szCs w:val="21"/>
          <w:lang w:val="ro-RO"/>
        </w:rPr>
        <w:t>î</w:t>
      </w:r>
      <w:r w:rsidR="00F82230" w:rsidRPr="00D74356">
        <w:rPr>
          <w:rFonts w:ascii="Times New Roman" w:hAnsi="Times New Roman" w:cs="Times New Roman"/>
          <w:sz w:val="21"/>
          <w:szCs w:val="21"/>
          <w:lang w:val="ro-RO"/>
        </w:rPr>
        <w:t>n prezent.</w:t>
      </w:r>
    </w:p>
    <w:p w14:paraId="01C4F391" w14:textId="5285B072" w:rsidR="00F82230" w:rsidRPr="00D74356" w:rsidRDefault="00F82230" w:rsidP="00F82230">
      <w:pPr>
        <w:jc w:val="both"/>
        <w:rPr>
          <w:rFonts w:ascii="Times New Roman" w:hAnsi="Times New Roman" w:cs="Times New Roman"/>
          <w:sz w:val="21"/>
          <w:szCs w:val="21"/>
          <w:lang w:val="ro-RO"/>
        </w:rPr>
      </w:pPr>
      <w:r w:rsidRPr="00D74356">
        <w:rPr>
          <w:rFonts w:ascii="Times New Roman" w:hAnsi="Times New Roman" w:cs="Times New Roman"/>
          <w:sz w:val="21"/>
          <w:szCs w:val="21"/>
          <w:lang w:val="ro-RO"/>
        </w:rPr>
        <w:t>CERONAV a fost desemnat ca organism na</w:t>
      </w:r>
      <w:r w:rsidR="00640DA7" w:rsidRPr="00D74356">
        <w:rPr>
          <w:rFonts w:ascii="Times New Roman" w:hAnsi="Times New Roman" w:cs="Times New Roman"/>
          <w:sz w:val="21"/>
          <w:szCs w:val="21"/>
          <w:lang w:val="ro-RO"/>
        </w:rPr>
        <w:t>ț</w:t>
      </w:r>
      <w:r w:rsidRPr="00D74356">
        <w:rPr>
          <w:rFonts w:ascii="Times New Roman" w:hAnsi="Times New Roman" w:cs="Times New Roman"/>
          <w:sz w:val="21"/>
          <w:szCs w:val="21"/>
          <w:lang w:val="ro-RO"/>
        </w:rPr>
        <w:t xml:space="preserve">ional de instruire </w:t>
      </w:r>
      <w:r w:rsidR="00640DA7" w:rsidRPr="00D74356">
        <w:rPr>
          <w:rFonts w:ascii="Times New Roman" w:hAnsi="Times New Roman" w:cs="Times New Roman"/>
          <w:sz w:val="21"/>
          <w:szCs w:val="21"/>
          <w:lang w:val="ro-RO"/>
        </w:rPr>
        <w:t>î</w:t>
      </w:r>
      <w:r w:rsidRPr="00D74356">
        <w:rPr>
          <w:rFonts w:ascii="Times New Roman" w:hAnsi="Times New Roman" w:cs="Times New Roman"/>
          <w:sz w:val="21"/>
          <w:szCs w:val="21"/>
          <w:lang w:val="ro-RO"/>
        </w:rPr>
        <w:t>n vederea perfec</w:t>
      </w:r>
      <w:r w:rsidR="00640DA7" w:rsidRPr="00D74356">
        <w:rPr>
          <w:rFonts w:ascii="Times New Roman" w:hAnsi="Times New Roman" w:cs="Times New Roman"/>
          <w:sz w:val="21"/>
          <w:szCs w:val="21"/>
          <w:lang w:val="ro-RO"/>
        </w:rPr>
        <w:t>ț</w:t>
      </w:r>
      <w:r w:rsidRPr="00D74356">
        <w:rPr>
          <w:rFonts w:ascii="Times New Roman" w:hAnsi="Times New Roman" w:cs="Times New Roman"/>
          <w:sz w:val="21"/>
          <w:szCs w:val="21"/>
          <w:lang w:val="ro-RO"/>
        </w:rPr>
        <w:t>ion</w:t>
      </w:r>
      <w:r w:rsidR="00640DA7" w:rsidRPr="00D74356">
        <w:rPr>
          <w:rFonts w:ascii="Times New Roman" w:hAnsi="Times New Roman" w:cs="Times New Roman"/>
          <w:sz w:val="21"/>
          <w:szCs w:val="21"/>
          <w:lang w:val="ro-RO"/>
        </w:rPr>
        <w:t>ă</w:t>
      </w:r>
      <w:r w:rsidRPr="00D74356">
        <w:rPr>
          <w:rFonts w:ascii="Times New Roman" w:hAnsi="Times New Roman" w:cs="Times New Roman"/>
          <w:sz w:val="21"/>
          <w:szCs w:val="21"/>
          <w:lang w:val="ro-RO"/>
        </w:rPr>
        <w:t>rii navigatorilor ce servesc la bordul navelor maritime pentru atingerea nivelului minim de pregatire cerut de prevederile Conven</w:t>
      </w:r>
      <w:r w:rsidR="00B60F6C" w:rsidRPr="00D74356">
        <w:rPr>
          <w:rFonts w:ascii="Times New Roman" w:hAnsi="Times New Roman" w:cs="Times New Roman"/>
          <w:sz w:val="21"/>
          <w:szCs w:val="21"/>
          <w:lang w:val="ro-RO"/>
        </w:rPr>
        <w:t>ț</w:t>
      </w:r>
      <w:r w:rsidRPr="00D74356">
        <w:rPr>
          <w:rFonts w:ascii="Times New Roman" w:hAnsi="Times New Roman" w:cs="Times New Roman"/>
          <w:sz w:val="21"/>
          <w:szCs w:val="21"/>
          <w:lang w:val="ro-RO"/>
        </w:rPr>
        <w:t>iei Interna</w:t>
      </w:r>
      <w:r w:rsidR="00B60F6C" w:rsidRPr="00D74356">
        <w:rPr>
          <w:rFonts w:ascii="Times New Roman" w:hAnsi="Times New Roman" w:cs="Times New Roman"/>
          <w:sz w:val="21"/>
          <w:szCs w:val="21"/>
          <w:lang w:val="ro-RO"/>
        </w:rPr>
        <w:t>ț</w:t>
      </w:r>
      <w:r w:rsidRPr="00D74356">
        <w:rPr>
          <w:rFonts w:ascii="Times New Roman" w:hAnsi="Times New Roman" w:cs="Times New Roman"/>
          <w:sz w:val="21"/>
          <w:szCs w:val="21"/>
          <w:lang w:val="ro-RO"/>
        </w:rPr>
        <w:t>ionale privind standardele de preg</w:t>
      </w:r>
      <w:r w:rsidR="00B60F6C" w:rsidRPr="00D74356">
        <w:rPr>
          <w:rFonts w:ascii="Times New Roman" w:hAnsi="Times New Roman" w:cs="Times New Roman"/>
          <w:sz w:val="21"/>
          <w:szCs w:val="21"/>
          <w:lang w:val="ro-RO"/>
        </w:rPr>
        <w:t>ă</w:t>
      </w:r>
      <w:r w:rsidRPr="00D74356">
        <w:rPr>
          <w:rFonts w:ascii="Times New Roman" w:hAnsi="Times New Roman" w:cs="Times New Roman"/>
          <w:sz w:val="21"/>
          <w:szCs w:val="21"/>
          <w:lang w:val="ro-RO"/>
        </w:rPr>
        <w:t>tire a</w:t>
      </w:r>
      <w:r w:rsidR="00B60F6C" w:rsidRPr="00D74356">
        <w:rPr>
          <w:rFonts w:ascii="Times New Roman" w:hAnsi="Times New Roman" w:cs="Times New Roman"/>
          <w:sz w:val="21"/>
          <w:szCs w:val="21"/>
          <w:lang w:val="ro-RO"/>
        </w:rPr>
        <w:t>le</w:t>
      </w:r>
      <w:r w:rsidRPr="00D74356">
        <w:rPr>
          <w:rFonts w:ascii="Times New Roman" w:hAnsi="Times New Roman" w:cs="Times New Roman"/>
          <w:sz w:val="21"/>
          <w:szCs w:val="21"/>
          <w:lang w:val="ro-RO"/>
        </w:rPr>
        <w:t xml:space="preserve"> navigatorilor, brevetare/ atestare </w:t>
      </w:r>
      <w:r w:rsidR="00B60F6C" w:rsidRPr="00D74356">
        <w:rPr>
          <w:rFonts w:ascii="Times New Roman" w:hAnsi="Times New Roman" w:cs="Times New Roman"/>
          <w:sz w:val="21"/>
          <w:szCs w:val="21"/>
          <w:lang w:val="ro-RO"/>
        </w:rPr>
        <w:t>ș</w:t>
      </w:r>
      <w:r w:rsidRPr="00D74356">
        <w:rPr>
          <w:rFonts w:ascii="Times New Roman" w:hAnsi="Times New Roman" w:cs="Times New Roman"/>
          <w:sz w:val="21"/>
          <w:szCs w:val="21"/>
          <w:lang w:val="ro-RO"/>
        </w:rPr>
        <w:t>i efectuare a serviciului de cart (STCW 1978). Ca organism na</w:t>
      </w:r>
      <w:r w:rsidR="00B60F6C" w:rsidRPr="00D74356">
        <w:rPr>
          <w:rFonts w:ascii="Times New Roman" w:hAnsi="Times New Roman" w:cs="Times New Roman"/>
          <w:sz w:val="21"/>
          <w:szCs w:val="21"/>
          <w:lang w:val="ro-RO"/>
        </w:rPr>
        <w:t>ț</w:t>
      </w:r>
      <w:r w:rsidRPr="00D74356">
        <w:rPr>
          <w:rFonts w:ascii="Times New Roman" w:hAnsi="Times New Roman" w:cs="Times New Roman"/>
          <w:sz w:val="21"/>
          <w:szCs w:val="21"/>
          <w:lang w:val="ro-RO"/>
        </w:rPr>
        <w:t xml:space="preserve">ional, CERONAV duce la </w:t>
      </w:r>
      <w:r w:rsidR="00B60F6C" w:rsidRPr="00D74356">
        <w:rPr>
          <w:rFonts w:ascii="Times New Roman" w:hAnsi="Times New Roman" w:cs="Times New Roman"/>
          <w:sz w:val="21"/>
          <w:szCs w:val="21"/>
          <w:lang w:val="ro-RO"/>
        </w:rPr>
        <w:t>î</w:t>
      </w:r>
      <w:r w:rsidRPr="00D74356">
        <w:rPr>
          <w:rFonts w:ascii="Times New Roman" w:hAnsi="Times New Roman" w:cs="Times New Roman"/>
          <w:sz w:val="21"/>
          <w:szCs w:val="21"/>
          <w:lang w:val="ro-RO"/>
        </w:rPr>
        <w:t>ndeplinire obliga</w:t>
      </w:r>
      <w:r w:rsidR="00B60F6C" w:rsidRPr="00D74356">
        <w:rPr>
          <w:rFonts w:ascii="Times New Roman" w:hAnsi="Times New Roman" w:cs="Times New Roman"/>
          <w:sz w:val="21"/>
          <w:szCs w:val="21"/>
          <w:lang w:val="ro-RO"/>
        </w:rPr>
        <w:t>ț</w:t>
      </w:r>
      <w:r w:rsidRPr="00D74356">
        <w:rPr>
          <w:rFonts w:ascii="Times New Roman" w:hAnsi="Times New Roman" w:cs="Times New Roman"/>
          <w:sz w:val="21"/>
          <w:szCs w:val="21"/>
          <w:lang w:val="ro-RO"/>
        </w:rPr>
        <w:t>iile ce revin statului rom</w:t>
      </w:r>
      <w:r w:rsidR="00B60F6C" w:rsidRPr="00D74356">
        <w:rPr>
          <w:rFonts w:ascii="Times New Roman" w:hAnsi="Times New Roman" w:cs="Times New Roman"/>
          <w:sz w:val="21"/>
          <w:szCs w:val="21"/>
          <w:lang w:val="ro-RO"/>
        </w:rPr>
        <w:t>â</w:t>
      </w:r>
      <w:r w:rsidRPr="00D74356">
        <w:rPr>
          <w:rFonts w:ascii="Times New Roman" w:hAnsi="Times New Roman" w:cs="Times New Roman"/>
          <w:sz w:val="21"/>
          <w:szCs w:val="21"/>
          <w:lang w:val="ro-RO"/>
        </w:rPr>
        <w:t>n din conven</w:t>
      </w:r>
      <w:r w:rsidR="00B60F6C" w:rsidRPr="00D74356">
        <w:rPr>
          <w:rFonts w:ascii="Times New Roman" w:hAnsi="Times New Roman" w:cs="Times New Roman"/>
          <w:sz w:val="21"/>
          <w:szCs w:val="21"/>
          <w:lang w:val="ro-RO"/>
        </w:rPr>
        <w:t>ț</w:t>
      </w:r>
      <w:r w:rsidRPr="00D74356">
        <w:rPr>
          <w:rFonts w:ascii="Times New Roman" w:hAnsi="Times New Roman" w:cs="Times New Roman"/>
          <w:sz w:val="21"/>
          <w:szCs w:val="21"/>
          <w:lang w:val="ro-RO"/>
        </w:rPr>
        <w:t xml:space="preserve">iile </w:t>
      </w:r>
      <w:r w:rsidR="00B60F6C" w:rsidRPr="00D74356">
        <w:rPr>
          <w:rFonts w:ascii="Times New Roman" w:hAnsi="Times New Roman" w:cs="Times New Roman"/>
          <w:sz w:val="21"/>
          <w:szCs w:val="21"/>
          <w:lang w:val="ro-RO"/>
        </w:rPr>
        <w:t>ș</w:t>
      </w:r>
      <w:r w:rsidRPr="00D74356">
        <w:rPr>
          <w:rFonts w:ascii="Times New Roman" w:hAnsi="Times New Roman" w:cs="Times New Roman"/>
          <w:sz w:val="21"/>
          <w:szCs w:val="21"/>
          <w:lang w:val="ro-RO"/>
        </w:rPr>
        <w:t>i acordurile interna</w:t>
      </w:r>
      <w:r w:rsidR="00B60F6C" w:rsidRPr="00D74356">
        <w:rPr>
          <w:rFonts w:ascii="Times New Roman" w:hAnsi="Times New Roman" w:cs="Times New Roman"/>
          <w:sz w:val="21"/>
          <w:szCs w:val="21"/>
          <w:lang w:val="ro-RO"/>
        </w:rPr>
        <w:t>ț</w:t>
      </w:r>
      <w:r w:rsidRPr="00D74356">
        <w:rPr>
          <w:rFonts w:ascii="Times New Roman" w:hAnsi="Times New Roman" w:cs="Times New Roman"/>
          <w:sz w:val="21"/>
          <w:szCs w:val="21"/>
          <w:lang w:val="ro-RO"/>
        </w:rPr>
        <w:t>ionale referitoare la preg</w:t>
      </w:r>
      <w:r w:rsidR="00B60F6C" w:rsidRPr="00D74356">
        <w:rPr>
          <w:rFonts w:ascii="Times New Roman" w:hAnsi="Times New Roman" w:cs="Times New Roman"/>
          <w:sz w:val="21"/>
          <w:szCs w:val="21"/>
          <w:lang w:val="ro-RO"/>
        </w:rPr>
        <w:t>ă</w:t>
      </w:r>
      <w:r w:rsidRPr="00D74356">
        <w:rPr>
          <w:rFonts w:ascii="Times New Roman" w:hAnsi="Times New Roman" w:cs="Times New Roman"/>
          <w:sz w:val="21"/>
          <w:szCs w:val="21"/>
          <w:lang w:val="ro-RO"/>
        </w:rPr>
        <w:t xml:space="preserve">tirea </w:t>
      </w:r>
      <w:r w:rsidR="00B60F6C" w:rsidRPr="00D74356">
        <w:rPr>
          <w:rFonts w:ascii="Times New Roman" w:hAnsi="Times New Roman" w:cs="Times New Roman"/>
          <w:sz w:val="21"/>
          <w:szCs w:val="21"/>
          <w:lang w:val="ro-RO"/>
        </w:rPr>
        <w:t>ș</w:t>
      </w:r>
      <w:r w:rsidRPr="00D74356">
        <w:rPr>
          <w:rFonts w:ascii="Times New Roman" w:hAnsi="Times New Roman" w:cs="Times New Roman"/>
          <w:sz w:val="21"/>
          <w:szCs w:val="21"/>
          <w:lang w:val="ro-RO"/>
        </w:rPr>
        <w:t>i perfec</w:t>
      </w:r>
      <w:r w:rsidR="00B60F6C" w:rsidRPr="00D74356">
        <w:rPr>
          <w:rFonts w:ascii="Times New Roman" w:hAnsi="Times New Roman" w:cs="Times New Roman"/>
          <w:sz w:val="21"/>
          <w:szCs w:val="21"/>
          <w:lang w:val="ro-RO"/>
        </w:rPr>
        <w:t>ț</w:t>
      </w:r>
      <w:r w:rsidRPr="00D74356">
        <w:rPr>
          <w:rFonts w:ascii="Times New Roman" w:hAnsi="Times New Roman" w:cs="Times New Roman"/>
          <w:sz w:val="21"/>
          <w:szCs w:val="21"/>
          <w:lang w:val="ro-RO"/>
        </w:rPr>
        <w:t xml:space="preserve">ionarea personalului maritim </w:t>
      </w:r>
      <w:r w:rsidR="00B60F6C" w:rsidRPr="00D74356">
        <w:rPr>
          <w:rFonts w:ascii="Times New Roman" w:hAnsi="Times New Roman" w:cs="Times New Roman"/>
          <w:sz w:val="21"/>
          <w:szCs w:val="21"/>
          <w:lang w:val="ro-RO"/>
        </w:rPr>
        <w:t>ș</w:t>
      </w:r>
      <w:r w:rsidRPr="00D74356">
        <w:rPr>
          <w:rFonts w:ascii="Times New Roman" w:hAnsi="Times New Roman" w:cs="Times New Roman"/>
          <w:sz w:val="21"/>
          <w:szCs w:val="21"/>
          <w:lang w:val="ro-RO"/>
        </w:rPr>
        <w:t>i fluvial la care Rom</w:t>
      </w:r>
      <w:r w:rsidR="00B60F6C" w:rsidRPr="00D74356">
        <w:rPr>
          <w:rFonts w:ascii="Times New Roman" w:hAnsi="Times New Roman" w:cs="Times New Roman"/>
          <w:sz w:val="21"/>
          <w:szCs w:val="21"/>
          <w:lang w:val="ro-RO"/>
        </w:rPr>
        <w:t>â</w:t>
      </w:r>
      <w:r w:rsidRPr="00D74356">
        <w:rPr>
          <w:rFonts w:ascii="Times New Roman" w:hAnsi="Times New Roman" w:cs="Times New Roman"/>
          <w:sz w:val="21"/>
          <w:szCs w:val="21"/>
          <w:lang w:val="ro-RO"/>
        </w:rPr>
        <w:t>nia este parte.</w:t>
      </w:r>
    </w:p>
    <w:p w14:paraId="7BC0BD51" w14:textId="000F00A4" w:rsidR="00F82230" w:rsidRPr="00D74356" w:rsidRDefault="00F82230" w:rsidP="00F82230">
      <w:pPr>
        <w:jc w:val="both"/>
        <w:rPr>
          <w:rFonts w:ascii="Times New Roman" w:hAnsi="Times New Roman" w:cs="Times New Roman"/>
          <w:sz w:val="21"/>
          <w:szCs w:val="21"/>
          <w:lang w:val="ro-RO"/>
        </w:rPr>
      </w:pPr>
      <w:r w:rsidRPr="00D74356">
        <w:rPr>
          <w:rFonts w:ascii="Times New Roman" w:hAnsi="Times New Roman" w:cs="Times New Roman"/>
          <w:sz w:val="21"/>
          <w:szCs w:val="21"/>
          <w:lang w:val="ro-RO"/>
        </w:rPr>
        <w:t xml:space="preserve">CERONAV, cu sediul în Str. Pescarilor nr.69A, Constanța, România, cod poștal 900581, CIF 15566688, telefon: +40241639595, fax: +4024131415, pagina web: www.ceronav.ro, e-mail: office@ceronav.ro, este </w:t>
      </w:r>
      <w:r w:rsidRPr="00D74356">
        <w:rPr>
          <w:rFonts w:ascii="Times New Roman" w:hAnsi="Times New Roman" w:cs="Times New Roman"/>
          <w:b/>
          <w:sz w:val="21"/>
          <w:szCs w:val="21"/>
          <w:lang w:val="ro-RO"/>
        </w:rPr>
        <w:t>Operator</w:t>
      </w:r>
      <w:r w:rsidRPr="00D74356">
        <w:rPr>
          <w:rFonts w:ascii="Times New Roman" w:hAnsi="Times New Roman" w:cs="Times New Roman"/>
          <w:sz w:val="21"/>
          <w:szCs w:val="21"/>
          <w:lang w:val="ro-RO"/>
        </w:rPr>
        <w:t xml:space="preserve"> de date în conformitate cu Regulamentul UE 679/2016 privind protecţia datelor cu caracter personal. CERONAV colectează și prelucrează informații despre persoanele vizate în mod onest, transparent și informat, în vederea respectării unor obligații legale, al îndeplinirii unor sarcini care servesc interesului public și care rezultă din exercitarea autorității publice cu care este investită.</w:t>
      </w:r>
    </w:p>
    <w:p w14:paraId="24F4C095" w14:textId="40AE5EB7" w:rsidR="00F82230" w:rsidRPr="00D74356" w:rsidRDefault="00F82230" w:rsidP="00F82230">
      <w:pPr>
        <w:jc w:val="both"/>
        <w:rPr>
          <w:rFonts w:ascii="Times New Roman" w:hAnsi="Times New Roman" w:cs="Times New Roman"/>
          <w:b/>
          <w:sz w:val="21"/>
          <w:szCs w:val="21"/>
          <w:lang w:val="ro-RO"/>
        </w:rPr>
      </w:pPr>
      <w:r w:rsidRPr="00D74356">
        <w:rPr>
          <w:rFonts w:ascii="Times New Roman" w:hAnsi="Times New Roman" w:cs="Times New Roman"/>
          <w:b/>
          <w:sz w:val="21"/>
          <w:szCs w:val="21"/>
          <w:lang w:val="ro-RO"/>
        </w:rPr>
        <w:t xml:space="preserve"> 3.    DATE CU CARACTER PERSONAL PRELUCRATE</w:t>
      </w:r>
    </w:p>
    <w:p w14:paraId="22D79432" w14:textId="2B2CE120" w:rsidR="00F82230" w:rsidRPr="00D74356" w:rsidRDefault="00F82230" w:rsidP="00F82230">
      <w:pPr>
        <w:jc w:val="both"/>
        <w:rPr>
          <w:rFonts w:ascii="Times New Roman" w:hAnsi="Times New Roman" w:cs="Times New Roman"/>
          <w:sz w:val="21"/>
          <w:szCs w:val="21"/>
          <w:lang w:val="ro-RO"/>
        </w:rPr>
      </w:pPr>
      <w:r w:rsidRPr="00D74356">
        <w:rPr>
          <w:rFonts w:ascii="Times New Roman" w:hAnsi="Times New Roman" w:cs="Times New Roman"/>
          <w:sz w:val="21"/>
          <w:szCs w:val="21"/>
          <w:lang w:val="ro-RO"/>
        </w:rPr>
        <w:t>CERONAV, prin intermediul aparatului propriu central (constituit din direcţii, servicii, birouri)</w:t>
      </w:r>
      <w:r w:rsidR="0041339F" w:rsidRPr="00D74356">
        <w:rPr>
          <w:rFonts w:ascii="Times New Roman" w:hAnsi="Times New Roman" w:cs="Times New Roman"/>
          <w:sz w:val="21"/>
          <w:szCs w:val="21"/>
          <w:lang w:val="ro-RO"/>
        </w:rPr>
        <w:t>, a unită</w:t>
      </w:r>
      <w:r w:rsidR="0021776D" w:rsidRPr="00D74356">
        <w:rPr>
          <w:rFonts w:ascii="Times New Roman" w:hAnsi="Times New Roman" w:cs="Times New Roman"/>
          <w:sz w:val="21"/>
          <w:szCs w:val="21"/>
          <w:lang w:val="ro-RO"/>
        </w:rPr>
        <w:t>ţ</w:t>
      </w:r>
      <w:r w:rsidR="0041339F" w:rsidRPr="00D74356">
        <w:rPr>
          <w:rFonts w:ascii="Times New Roman" w:hAnsi="Times New Roman" w:cs="Times New Roman"/>
          <w:sz w:val="21"/>
          <w:szCs w:val="21"/>
          <w:lang w:val="ro-RO"/>
        </w:rPr>
        <w:t xml:space="preserve">ilor </w:t>
      </w:r>
      <w:r w:rsidRPr="00D74356">
        <w:rPr>
          <w:rFonts w:ascii="Times New Roman" w:hAnsi="Times New Roman" w:cs="Times New Roman"/>
          <w:sz w:val="21"/>
          <w:szCs w:val="21"/>
          <w:lang w:val="ro-RO"/>
        </w:rPr>
        <w:t>şi</w:t>
      </w:r>
      <w:r w:rsidR="0041339F" w:rsidRPr="00D74356">
        <w:rPr>
          <w:rFonts w:ascii="Times New Roman" w:hAnsi="Times New Roman" w:cs="Times New Roman"/>
          <w:sz w:val="21"/>
          <w:szCs w:val="21"/>
          <w:lang w:val="ro-RO"/>
        </w:rPr>
        <w:t xml:space="preserve"> a subunitătilor sale</w:t>
      </w:r>
      <w:r w:rsidR="00614226" w:rsidRPr="00D74356">
        <w:rPr>
          <w:rFonts w:ascii="Times New Roman" w:hAnsi="Times New Roman" w:cs="Times New Roman"/>
          <w:sz w:val="21"/>
          <w:szCs w:val="21"/>
          <w:lang w:val="ro-RO"/>
        </w:rPr>
        <w:t xml:space="preserve"> din teritoriu</w:t>
      </w:r>
      <w:r w:rsidRPr="00D74356">
        <w:rPr>
          <w:rFonts w:ascii="Times New Roman" w:hAnsi="Times New Roman" w:cs="Times New Roman"/>
          <w:sz w:val="21"/>
          <w:szCs w:val="21"/>
          <w:lang w:val="ro-RO"/>
        </w:rPr>
        <w:t>, prelucrează datele dumneavoastră cu caracter personal având funcţie de identificare (numele şi prenumele solicitantului, prenumele părinţilor, data şi locul naşterii, naţionalitatea, codul numeric personal, domiciliul, numărul de telefon/fax,  adresa de e-mail, seria și numărul documentului de identitate, imaginea, semnătura), datele bancare, datele fizionomice, datele privind starea de sănătate fizică și psihică, datele referitoare la documentele de navigație  (seria şi numărul), datele referitoare la studii și formare profesională, perioade de angajare, funcții deținute, denumire angajatori, adrese angajatori, înregistrări ale sistemelor de securitate instalate în instituție.</w:t>
      </w:r>
    </w:p>
    <w:p w14:paraId="60CF802C" w14:textId="190416B1" w:rsidR="00F82230" w:rsidRPr="00D74356" w:rsidRDefault="00F82230" w:rsidP="00F82230">
      <w:pPr>
        <w:jc w:val="both"/>
        <w:rPr>
          <w:rFonts w:ascii="Times New Roman" w:hAnsi="Times New Roman" w:cs="Times New Roman"/>
          <w:b/>
          <w:sz w:val="21"/>
          <w:szCs w:val="21"/>
          <w:lang w:val="ro-RO"/>
        </w:rPr>
      </w:pPr>
      <w:r w:rsidRPr="00D74356">
        <w:rPr>
          <w:rFonts w:ascii="Times New Roman" w:hAnsi="Times New Roman" w:cs="Times New Roman"/>
          <w:b/>
          <w:sz w:val="21"/>
          <w:szCs w:val="21"/>
          <w:lang w:val="ro-RO"/>
        </w:rPr>
        <w:t xml:space="preserve"> 4.    SCOPUL PRELUCRĂRII:</w:t>
      </w:r>
    </w:p>
    <w:p w14:paraId="0814E156" w14:textId="77777777" w:rsidR="00F82230" w:rsidRPr="00D74356" w:rsidRDefault="00F82230" w:rsidP="00F82230">
      <w:pPr>
        <w:jc w:val="both"/>
        <w:rPr>
          <w:rFonts w:ascii="Times New Roman" w:hAnsi="Times New Roman" w:cs="Times New Roman"/>
          <w:sz w:val="21"/>
          <w:szCs w:val="21"/>
          <w:lang w:val="ro-RO"/>
        </w:rPr>
      </w:pPr>
      <w:r w:rsidRPr="00D74356">
        <w:rPr>
          <w:rFonts w:ascii="Times New Roman" w:hAnsi="Times New Roman" w:cs="Times New Roman"/>
          <w:sz w:val="21"/>
          <w:szCs w:val="21"/>
          <w:lang w:val="ro-RO"/>
        </w:rPr>
        <w:t>* pregătirea şi perfecţionarea personalului din transporturi navale, examinarea acestuia precum şi eliberarea şi evidenţa certificatelor de absolvire a cursurilor;</w:t>
      </w:r>
    </w:p>
    <w:p w14:paraId="24155FEF" w14:textId="77777777" w:rsidR="00F82230" w:rsidRPr="00D74356" w:rsidRDefault="00F82230" w:rsidP="00F82230">
      <w:pPr>
        <w:jc w:val="both"/>
        <w:rPr>
          <w:rFonts w:ascii="Times New Roman" w:hAnsi="Times New Roman" w:cs="Times New Roman"/>
          <w:sz w:val="21"/>
          <w:szCs w:val="21"/>
          <w:lang w:val="ro-RO"/>
        </w:rPr>
      </w:pPr>
      <w:r w:rsidRPr="00D74356">
        <w:rPr>
          <w:rFonts w:ascii="Times New Roman" w:hAnsi="Times New Roman" w:cs="Times New Roman"/>
          <w:sz w:val="21"/>
          <w:szCs w:val="21"/>
          <w:lang w:val="ro-RO"/>
        </w:rPr>
        <w:t>* monitorizarea/securitatea persoanelor, spațiilor și/sau bunurilor operatorului;</w:t>
      </w:r>
    </w:p>
    <w:p w14:paraId="630E166F" w14:textId="77777777" w:rsidR="00F82230" w:rsidRPr="00D74356" w:rsidRDefault="00F82230" w:rsidP="00F82230">
      <w:pPr>
        <w:jc w:val="both"/>
        <w:rPr>
          <w:rFonts w:ascii="Times New Roman" w:hAnsi="Times New Roman" w:cs="Times New Roman"/>
          <w:sz w:val="21"/>
          <w:szCs w:val="21"/>
          <w:lang w:val="ro-RO"/>
        </w:rPr>
      </w:pPr>
      <w:r w:rsidRPr="00D74356">
        <w:rPr>
          <w:rFonts w:ascii="Times New Roman" w:hAnsi="Times New Roman" w:cs="Times New Roman"/>
          <w:sz w:val="21"/>
          <w:szCs w:val="21"/>
          <w:lang w:val="ro-RO"/>
        </w:rPr>
        <w:t>* îndeplinirea obligațiilor legale referitoare la asigurarea securității și sănătății în muncă;</w:t>
      </w:r>
    </w:p>
    <w:p w14:paraId="2E7F8C86" w14:textId="30D9E2CA" w:rsidR="00F82230" w:rsidRPr="00D74356" w:rsidRDefault="00F82230" w:rsidP="00F82230">
      <w:pPr>
        <w:jc w:val="both"/>
        <w:rPr>
          <w:rFonts w:ascii="Times New Roman" w:hAnsi="Times New Roman" w:cs="Times New Roman"/>
          <w:sz w:val="21"/>
          <w:szCs w:val="21"/>
          <w:lang w:val="ro-RO"/>
        </w:rPr>
      </w:pPr>
      <w:r w:rsidRPr="00D74356">
        <w:rPr>
          <w:rFonts w:ascii="Times New Roman" w:hAnsi="Times New Roman" w:cs="Times New Roman"/>
          <w:sz w:val="21"/>
          <w:szCs w:val="21"/>
          <w:lang w:val="ro-RO"/>
        </w:rPr>
        <w:t>* alte operațiuni</w:t>
      </w:r>
      <w:r w:rsidR="003414E9" w:rsidRPr="00D74356">
        <w:rPr>
          <w:rFonts w:ascii="Times New Roman" w:hAnsi="Times New Roman" w:cs="Times New Roman"/>
          <w:sz w:val="21"/>
          <w:szCs w:val="21"/>
          <w:lang w:val="ro-RO"/>
        </w:rPr>
        <w:t>/scopuri</w:t>
      </w:r>
      <w:r w:rsidRPr="00D74356">
        <w:rPr>
          <w:rFonts w:ascii="Times New Roman" w:hAnsi="Times New Roman" w:cs="Times New Roman"/>
          <w:sz w:val="21"/>
          <w:szCs w:val="21"/>
          <w:lang w:val="ro-RO"/>
        </w:rPr>
        <w:t xml:space="preserve"> necesare desfășurării activității și îndeplinirii obligațiilor legale.</w:t>
      </w:r>
    </w:p>
    <w:p w14:paraId="75D5D10F" w14:textId="03EA759B" w:rsidR="00F82230" w:rsidRPr="00D74356" w:rsidRDefault="00F82230" w:rsidP="00F82230">
      <w:pPr>
        <w:jc w:val="both"/>
        <w:rPr>
          <w:rFonts w:ascii="Times New Roman" w:hAnsi="Times New Roman" w:cs="Times New Roman"/>
          <w:b/>
          <w:sz w:val="21"/>
          <w:szCs w:val="21"/>
          <w:lang w:val="ro-RO"/>
        </w:rPr>
      </w:pPr>
      <w:r w:rsidRPr="00D74356">
        <w:rPr>
          <w:rFonts w:ascii="Times New Roman" w:hAnsi="Times New Roman" w:cs="Times New Roman"/>
          <w:b/>
          <w:sz w:val="21"/>
          <w:szCs w:val="21"/>
          <w:lang w:val="ro-RO"/>
        </w:rPr>
        <w:t xml:space="preserve"> 5.    MODALITĂȚILE DE PRELUCRARE</w:t>
      </w:r>
    </w:p>
    <w:p w14:paraId="02C1CE36" w14:textId="5245EB03" w:rsidR="00F82230" w:rsidRPr="00D74356" w:rsidRDefault="00F82230" w:rsidP="00F82230">
      <w:pPr>
        <w:jc w:val="both"/>
        <w:rPr>
          <w:rFonts w:ascii="Times New Roman" w:hAnsi="Times New Roman" w:cs="Times New Roman"/>
          <w:sz w:val="21"/>
          <w:szCs w:val="21"/>
          <w:lang w:val="ro-RO"/>
        </w:rPr>
      </w:pPr>
      <w:r w:rsidRPr="00D74356">
        <w:rPr>
          <w:rFonts w:ascii="Times New Roman" w:hAnsi="Times New Roman" w:cs="Times New Roman"/>
          <w:sz w:val="21"/>
          <w:szCs w:val="21"/>
          <w:lang w:val="ro-RO"/>
        </w:rPr>
        <w:lastRenderedPageBreak/>
        <w:t>Prelucrarea se realizează prin mijloace mixte, cu sau fără utilizarea de mijloace automatizate. Prelucrarea datelor cu caracter personal presupune colectarea, înregistrarea, organizarea, structurarea, stocarea, adaptarea, modificarea, extragerea, consultarea, utilizarea, divulgarea prin transmitere, diseminarea sau punerea la dispoziţie în orice alt mod, alinierea sau combinarea, restricţionarea, ştergerea, distrugerea sau arhivarea.</w:t>
      </w:r>
    </w:p>
    <w:p w14:paraId="7915067C" w14:textId="5E593332" w:rsidR="00F82230" w:rsidRPr="00D74356" w:rsidRDefault="00F82230" w:rsidP="00F82230">
      <w:pPr>
        <w:jc w:val="both"/>
        <w:rPr>
          <w:rFonts w:ascii="Times New Roman" w:hAnsi="Times New Roman" w:cs="Times New Roman"/>
          <w:b/>
          <w:sz w:val="21"/>
          <w:szCs w:val="21"/>
          <w:lang w:val="ro-RO"/>
        </w:rPr>
      </w:pPr>
      <w:r w:rsidRPr="00D74356">
        <w:rPr>
          <w:rFonts w:ascii="Times New Roman" w:hAnsi="Times New Roman" w:cs="Times New Roman"/>
          <w:b/>
          <w:sz w:val="21"/>
          <w:szCs w:val="21"/>
          <w:lang w:val="ro-RO"/>
        </w:rPr>
        <w:t xml:space="preserve"> 6.    PERIOADA DE PĂSTRARE</w:t>
      </w:r>
    </w:p>
    <w:p w14:paraId="35ABCADC" w14:textId="1F0DE72C" w:rsidR="00F82230" w:rsidRPr="00D74356" w:rsidRDefault="00F82230" w:rsidP="00F82230">
      <w:pPr>
        <w:jc w:val="both"/>
        <w:rPr>
          <w:rFonts w:ascii="Times New Roman" w:hAnsi="Times New Roman" w:cs="Times New Roman"/>
          <w:sz w:val="21"/>
          <w:szCs w:val="21"/>
          <w:lang w:val="ro-RO"/>
        </w:rPr>
      </w:pPr>
      <w:r w:rsidRPr="00D74356">
        <w:rPr>
          <w:rFonts w:ascii="Times New Roman" w:hAnsi="Times New Roman" w:cs="Times New Roman"/>
          <w:sz w:val="21"/>
          <w:szCs w:val="21"/>
          <w:lang w:val="ro-RO"/>
        </w:rPr>
        <w:t xml:space="preserve"> Toate documentele care conțin date cu caracter personal se înregistrează şi urmează regulile de păstrare, procesare, multiplicare, transport, transmitere, distrugere şi arhivare stabilite prin Legea Arhivelor Naționale şi prin proceduri interne.</w:t>
      </w:r>
    </w:p>
    <w:p w14:paraId="76F524B5" w14:textId="736A4CF0" w:rsidR="00F82230" w:rsidRPr="00D74356" w:rsidRDefault="00F82230" w:rsidP="00F82230">
      <w:pPr>
        <w:jc w:val="both"/>
        <w:rPr>
          <w:rFonts w:ascii="Times New Roman" w:hAnsi="Times New Roman" w:cs="Times New Roman"/>
          <w:b/>
          <w:sz w:val="21"/>
          <w:szCs w:val="21"/>
          <w:lang w:val="ro-RO"/>
        </w:rPr>
      </w:pPr>
      <w:r w:rsidRPr="00D74356">
        <w:rPr>
          <w:rFonts w:ascii="Times New Roman" w:hAnsi="Times New Roman" w:cs="Times New Roman"/>
          <w:b/>
          <w:sz w:val="21"/>
          <w:szCs w:val="21"/>
          <w:lang w:val="ro-RO"/>
        </w:rPr>
        <w:t xml:space="preserve"> 7.    DEZVĂLUIREA DATELOR</w:t>
      </w:r>
    </w:p>
    <w:p w14:paraId="27B49A7C" w14:textId="345BC4B5" w:rsidR="00F82230" w:rsidRPr="00D74356" w:rsidRDefault="00F82230" w:rsidP="00F82230">
      <w:pPr>
        <w:jc w:val="both"/>
        <w:rPr>
          <w:rFonts w:ascii="Times New Roman" w:hAnsi="Times New Roman" w:cs="Times New Roman"/>
          <w:sz w:val="21"/>
          <w:szCs w:val="21"/>
          <w:lang w:val="ro-RO"/>
        </w:rPr>
      </w:pPr>
      <w:r w:rsidRPr="00D74356">
        <w:rPr>
          <w:rFonts w:ascii="Times New Roman" w:hAnsi="Times New Roman" w:cs="Times New Roman"/>
          <w:sz w:val="21"/>
          <w:szCs w:val="21"/>
          <w:lang w:val="ro-RO"/>
        </w:rPr>
        <w:t xml:space="preserve"> Datele personale prelucrate sunt destinate utilizării de către </w:t>
      </w:r>
      <w:r w:rsidR="001700AA" w:rsidRPr="00D74356">
        <w:rPr>
          <w:rFonts w:ascii="Times New Roman" w:hAnsi="Times New Roman" w:cs="Times New Roman"/>
          <w:sz w:val="21"/>
          <w:szCs w:val="21"/>
          <w:lang w:val="ro-RO"/>
        </w:rPr>
        <w:t xml:space="preserve">CERONAV </w:t>
      </w:r>
      <w:r w:rsidRPr="00D74356">
        <w:rPr>
          <w:rFonts w:ascii="Times New Roman" w:hAnsi="Times New Roman" w:cs="Times New Roman"/>
          <w:sz w:val="21"/>
          <w:szCs w:val="21"/>
          <w:lang w:val="ro-RO"/>
        </w:rPr>
        <w:t xml:space="preserve">şi la cerere sunt comunicate următorilor destinatari: </w:t>
      </w:r>
      <w:r w:rsidR="00053318" w:rsidRPr="00D74356">
        <w:rPr>
          <w:rFonts w:ascii="Times New Roman" w:hAnsi="Times New Roman" w:cs="Times New Roman"/>
          <w:sz w:val="21"/>
          <w:szCs w:val="21"/>
          <w:lang w:val="ro-RO"/>
        </w:rPr>
        <w:t xml:space="preserve">persoane vizate, </w:t>
      </w:r>
      <w:r w:rsidRPr="00D74356">
        <w:rPr>
          <w:rFonts w:ascii="Times New Roman" w:hAnsi="Times New Roman" w:cs="Times New Roman"/>
          <w:sz w:val="21"/>
          <w:szCs w:val="21"/>
          <w:lang w:val="ro-RO"/>
        </w:rPr>
        <w:t>autorităţi/administraţii maritime, organizaţii internaţionale maritime, autorități publice, instituții cu competențe în activități de control, instanţe de judecată, organe de urmărire penală, dacă sunt necesare desfăşurării unei anchete, lichidatori, cabinete de avocați și altor destinatari, în condițiile legii.</w:t>
      </w:r>
    </w:p>
    <w:p w14:paraId="05CEF446" w14:textId="08FC84E0" w:rsidR="00F82230" w:rsidRPr="00D74356" w:rsidRDefault="00F82230" w:rsidP="00F82230">
      <w:pPr>
        <w:jc w:val="both"/>
        <w:rPr>
          <w:rFonts w:ascii="Times New Roman" w:hAnsi="Times New Roman" w:cs="Times New Roman"/>
          <w:b/>
          <w:sz w:val="21"/>
          <w:szCs w:val="21"/>
          <w:lang w:val="ro-RO"/>
        </w:rPr>
      </w:pPr>
      <w:r w:rsidRPr="00D74356">
        <w:rPr>
          <w:rFonts w:ascii="Times New Roman" w:hAnsi="Times New Roman" w:cs="Times New Roman"/>
          <w:b/>
          <w:sz w:val="21"/>
          <w:szCs w:val="21"/>
          <w:lang w:val="ro-RO"/>
        </w:rPr>
        <w:t xml:space="preserve"> 8.    SECURITATEA PRELUCRĂRII DATELOR CU CARACTER PERSONAL</w:t>
      </w:r>
    </w:p>
    <w:p w14:paraId="497778CA" w14:textId="5A82387A" w:rsidR="00F82230" w:rsidRPr="00D74356" w:rsidRDefault="00F82230" w:rsidP="00F82230">
      <w:pPr>
        <w:jc w:val="both"/>
        <w:rPr>
          <w:rFonts w:ascii="Times New Roman" w:hAnsi="Times New Roman" w:cs="Times New Roman"/>
          <w:sz w:val="21"/>
          <w:szCs w:val="21"/>
          <w:lang w:val="ro-RO"/>
        </w:rPr>
      </w:pPr>
      <w:r w:rsidRPr="00D74356">
        <w:rPr>
          <w:rFonts w:ascii="Times New Roman" w:hAnsi="Times New Roman" w:cs="Times New Roman"/>
          <w:sz w:val="21"/>
          <w:szCs w:val="21"/>
          <w:lang w:val="ro-RO"/>
        </w:rPr>
        <w:t xml:space="preserve"> CERONAV evaluează și îmbunătățește în mod continuu măsurile de securitate implementate în vederea asigurării unei prelucrări a datelor cu caracter personal în condiții de siguranța și securitate.</w:t>
      </w:r>
    </w:p>
    <w:p w14:paraId="4AE155D4" w14:textId="50BD7583" w:rsidR="00F82230" w:rsidRPr="00D74356" w:rsidRDefault="00F82230" w:rsidP="00F82230">
      <w:pPr>
        <w:jc w:val="both"/>
        <w:rPr>
          <w:rFonts w:ascii="Times New Roman" w:hAnsi="Times New Roman" w:cs="Times New Roman"/>
          <w:b/>
          <w:sz w:val="21"/>
          <w:szCs w:val="21"/>
          <w:lang w:val="ro-RO"/>
        </w:rPr>
      </w:pPr>
      <w:r w:rsidRPr="00D74356">
        <w:rPr>
          <w:rFonts w:ascii="Times New Roman" w:hAnsi="Times New Roman" w:cs="Times New Roman"/>
          <w:b/>
          <w:sz w:val="21"/>
          <w:szCs w:val="21"/>
          <w:lang w:val="ro-RO"/>
        </w:rPr>
        <w:t xml:space="preserve"> 9.    DREPTURILE PERSOANEI VIZATE</w:t>
      </w:r>
    </w:p>
    <w:p w14:paraId="29C91A26" w14:textId="0F521096" w:rsidR="00F82230" w:rsidRPr="00D74356" w:rsidRDefault="00F82230" w:rsidP="00F82230">
      <w:pPr>
        <w:jc w:val="both"/>
        <w:rPr>
          <w:rFonts w:ascii="Times New Roman" w:hAnsi="Times New Roman" w:cs="Times New Roman"/>
          <w:sz w:val="21"/>
          <w:szCs w:val="21"/>
          <w:lang w:val="ro-RO"/>
        </w:rPr>
      </w:pPr>
      <w:r w:rsidRPr="00D74356">
        <w:rPr>
          <w:rFonts w:ascii="Times New Roman" w:hAnsi="Times New Roman" w:cs="Times New Roman"/>
          <w:sz w:val="21"/>
          <w:szCs w:val="21"/>
          <w:lang w:val="ro-RO"/>
        </w:rPr>
        <w:t xml:space="preserve"> În conformitate cu prevederile Regulamentul (UE) 2016/679 privind protecţia persoanelor fizice în ceea ce privește prelucrarea datelor cu caracter personal și privind libera circulaţie a acestor date și de abrogare a Directivei 95/46/CE, beneficiaţi de următoarele drepturi:</w:t>
      </w:r>
    </w:p>
    <w:p w14:paraId="22FCEBAA" w14:textId="77777777" w:rsidR="00F82230" w:rsidRPr="00D74356" w:rsidRDefault="00F82230" w:rsidP="00F82230">
      <w:pPr>
        <w:jc w:val="both"/>
        <w:rPr>
          <w:rFonts w:ascii="Times New Roman" w:hAnsi="Times New Roman" w:cs="Times New Roman"/>
          <w:sz w:val="21"/>
          <w:szCs w:val="21"/>
          <w:lang w:val="ro-RO"/>
        </w:rPr>
      </w:pPr>
      <w:r w:rsidRPr="00D74356">
        <w:rPr>
          <w:rFonts w:ascii="Times New Roman" w:hAnsi="Times New Roman" w:cs="Times New Roman"/>
          <w:sz w:val="21"/>
          <w:szCs w:val="21"/>
          <w:lang w:val="ro-RO"/>
        </w:rPr>
        <w:t>* dreptul la informare;</w:t>
      </w:r>
    </w:p>
    <w:p w14:paraId="5BE993A6" w14:textId="77777777" w:rsidR="00F82230" w:rsidRPr="00D74356" w:rsidRDefault="00F82230" w:rsidP="00F82230">
      <w:pPr>
        <w:jc w:val="both"/>
        <w:rPr>
          <w:rFonts w:ascii="Times New Roman" w:hAnsi="Times New Roman" w:cs="Times New Roman"/>
          <w:sz w:val="21"/>
          <w:szCs w:val="21"/>
          <w:lang w:val="ro-RO"/>
        </w:rPr>
      </w:pPr>
      <w:r w:rsidRPr="00D74356">
        <w:rPr>
          <w:rFonts w:ascii="Times New Roman" w:hAnsi="Times New Roman" w:cs="Times New Roman"/>
          <w:sz w:val="21"/>
          <w:szCs w:val="21"/>
          <w:lang w:val="ro-RO"/>
        </w:rPr>
        <w:t>* dreptul de acces la date;</w:t>
      </w:r>
    </w:p>
    <w:p w14:paraId="2AD23EAB" w14:textId="77777777" w:rsidR="00F82230" w:rsidRPr="00D74356" w:rsidRDefault="00F82230" w:rsidP="00F82230">
      <w:pPr>
        <w:jc w:val="both"/>
        <w:rPr>
          <w:rFonts w:ascii="Times New Roman" w:hAnsi="Times New Roman" w:cs="Times New Roman"/>
          <w:sz w:val="21"/>
          <w:szCs w:val="21"/>
          <w:lang w:val="ro-RO"/>
        </w:rPr>
      </w:pPr>
      <w:r w:rsidRPr="00D74356">
        <w:rPr>
          <w:rFonts w:ascii="Times New Roman" w:hAnsi="Times New Roman" w:cs="Times New Roman"/>
          <w:sz w:val="21"/>
          <w:szCs w:val="21"/>
          <w:lang w:val="ro-RO"/>
        </w:rPr>
        <w:t>* dreptul de intervenţie asupra datelor, pentru rectificare sau ștergere;</w:t>
      </w:r>
    </w:p>
    <w:p w14:paraId="5EBAE728" w14:textId="77777777" w:rsidR="00F82230" w:rsidRPr="00D74356" w:rsidRDefault="00F82230" w:rsidP="00F82230">
      <w:pPr>
        <w:jc w:val="both"/>
        <w:rPr>
          <w:rFonts w:ascii="Times New Roman" w:hAnsi="Times New Roman" w:cs="Times New Roman"/>
          <w:sz w:val="21"/>
          <w:szCs w:val="21"/>
          <w:lang w:val="ro-RO"/>
        </w:rPr>
      </w:pPr>
      <w:r w:rsidRPr="00D74356">
        <w:rPr>
          <w:rFonts w:ascii="Times New Roman" w:hAnsi="Times New Roman" w:cs="Times New Roman"/>
          <w:sz w:val="21"/>
          <w:szCs w:val="21"/>
          <w:lang w:val="ro-RO"/>
        </w:rPr>
        <w:t>* dreptul la restricționarea prelucrării;</w:t>
      </w:r>
    </w:p>
    <w:p w14:paraId="4342DCD9" w14:textId="77777777" w:rsidR="00F82230" w:rsidRPr="00D74356" w:rsidRDefault="00F82230" w:rsidP="00F82230">
      <w:pPr>
        <w:jc w:val="both"/>
        <w:rPr>
          <w:rFonts w:ascii="Times New Roman" w:hAnsi="Times New Roman" w:cs="Times New Roman"/>
          <w:sz w:val="21"/>
          <w:szCs w:val="21"/>
          <w:lang w:val="ro-RO"/>
        </w:rPr>
      </w:pPr>
      <w:r w:rsidRPr="00D74356">
        <w:rPr>
          <w:rFonts w:ascii="Times New Roman" w:hAnsi="Times New Roman" w:cs="Times New Roman"/>
          <w:sz w:val="21"/>
          <w:szCs w:val="21"/>
          <w:lang w:val="ro-RO"/>
        </w:rPr>
        <w:t>* dreptul de opoziţie;</w:t>
      </w:r>
    </w:p>
    <w:p w14:paraId="771F3936" w14:textId="77777777" w:rsidR="00F82230" w:rsidRPr="00D74356" w:rsidRDefault="00F82230" w:rsidP="00F82230">
      <w:pPr>
        <w:jc w:val="both"/>
        <w:rPr>
          <w:rFonts w:ascii="Times New Roman" w:hAnsi="Times New Roman" w:cs="Times New Roman"/>
          <w:sz w:val="21"/>
          <w:szCs w:val="21"/>
          <w:lang w:val="ro-RO"/>
        </w:rPr>
      </w:pPr>
      <w:r w:rsidRPr="00D74356">
        <w:rPr>
          <w:rFonts w:ascii="Times New Roman" w:hAnsi="Times New Roman" w:cs="Times New Roman"/>
          <w:sz w:val="21"/>
          <w:szCs w:val="21"/>
          <w:lang w:val="ro-RO"/>
        </w:rPr>
        <w:t>* dreptul la portabilitate;</w:t>
      </w:r>
    </w:p>
    <w:p w14:paraId="03E2B84B" w14:textId="73FC0D89" w:rsidR="00F82230" w:rsidRPr="00D74356" w:rsidRDefault="00F82230" w:rsidP="00F82230">
      <w:pPr>
        <w:jc w:val="both"/>
        <w:rPr>
          <w:rFonts w:ascii="Times New Roman" w:hAnsi="Times New Roman" w:cs="Times New Roman"/>
          <w:sz w:val="21"/>
          <w:szCs w:val="21"/>
          <w:lang w:val="ro-RO"/>
        </w:rPr>
      </w:pPr>
      <w:r w:rsidRPr="00D74356">
        <w:rPr>
          <w:rFonts w:ascii="Times New Roman" w:hAnsi="Times New Roman" w:cs="Times New Roman"/>
          <w:sz w:val="21"/>
          <w:szCs w:val="21"/>
          <w:lang w:val="ro-RO"/>
        </w:rPr>
        <w:t>* dreptul de a nu face obiectul unei decizii bazate exclusiv pe prelucrarea automata, inclusiv crearea de profiluri</w:t>
      </w:r>
    </w:p>
    <w:p w14:paraId="2BC4C979" w14:textId="77777777" w:rsidR="00F82230" w:rsidRPr="00D74356" w:rsidRDefault="00F82230" w:rsidP="00F82230">
      <w:pPr>
        <w:jc w:val="both"/>
        <w:rPr>
          <w:rFonts w:ascii="Times New Roman" w:hAnsi="Times New Roman" w:cs="Times New Roman"/>
          <w:sz w:val="21"/>
          <w:szCs w:val="21"/>
          <w:lang w:val="ro-RO"/>
        </w:rPr>
      </w:pPr>
      <w:r w:rsidRPr="00D74356">
        <w:rPr>
          <w:rFonts w:ascii="Times New Roman" w:hAnsi="Times New Roman" w:cs="Times New Roman"/>
          <w:sz w:val="21"/>
          <w:szCs w:val="21"/>
          <w:lang w:val="ro-RO"/>
        </w:rPr>
        <w:t>* dreptul de a se adresa justiţiei;</w:t>
      </w:r>
    </w:p>
    <w:p w14:paraId="294DDE09" w14:textId="0B4F8562" w:rsidR="00F82230" w:rsidRPr="00D74356" w:rsidRDefault="00F82230" w:rsidP="00F82230">
      <w:pPr>
        <w:jc w:val="both"/>
        <w:rPr>
          <w:rFonts w:ascii="Times New Roman" w:hAnsi="Times New Roman" w:cs="Times New Roman"/>
          <w:sz w:val="21"/>
          <w:szCs w:val="21"/>
          <w:lang w:val="ro-RO"/>
        </w:rPr>
      </w:pPr>
      <w:r w:rsidRPr="00D74356">
        <w:rPr>
          <w:rFonts w:ascii="Times New Roman" w:hAnsi="Times New Roman" w:cs="Times New Roman"/>
          <w:sz w:val="21"/>
          <w:szCs w:val="21"/>
          <w:lang w:val="ro-RO"/>
        </w:rPr>
        <w:t>* dreptul de a depune plângere la Autoritatea Naţională de Supraveghere a Prelucrării  Datelor cu Caracter Personal (ANSPDCP), adresa B-dul General Gheorghe Magheru, nr.28-10, Sector 1, cod poștal 010336, București, România, telefon +4 031 8059211, www.dataprotection.ro, adresa e-mail anspdcp@dataprotection.ro</w:t>
      </w:r>
      <w:r w:rsidR="00517B08" w:rsidRPr="00D74356">
        <w:rPr>
          <w:rFonts w:ascii="Times New Roman" w:hAnsi="Times New Roman" w:cs="Times New Roman"/>
          <w:sz w:val="21"/>
          <w:szCs w:val="21"/>
          <w:lang w:val="ro-RO"/>
        </w:rPr>
        <w:t>.</w:t>
      </w:r>
      <w:r w:rsidRPr="00D74356">
        <w:rPr>
          <w:rFonts w:ascii="Times New Roman" w:hAnsi="Times New Roman" w:cs="Times New Roman"/>
          <w:sz w:val="21"/>
          <w:szCs w:val="21"/>
          <w:lang w:val="ro-RO"/>
        </w:rPr>
        <w:t xml:space="preserve"> </w:t>
      </w:r>
    </w:p>
    <w:p w14:paraId="2B4BD13E" w14:textId="13B96F71" w:rsidR="00F82230" w:rsidRDefault="00F82230" w:rsidP="00F82230">
      <w:pPr>
        <w:jc w:val="both"/>
        <w:rPr>
          <w:rFonts w:ascii="Times New Roman" w:hAnsi="Times New Roman" w:cs="Times New Roman"/>
          <w:sz w:val="21"/>
          <w:szCs w:val="21"/>
          <w:lang w:val="ro-RO"/>
        </w:rPr>
      </w:pPr>
      <w:r w:rsidRPr="00D74356">
        <w:rPr>
          <w:rFonts w:ascii="Times New Roman" w:hAnsi="Times New Roman" w:cs="Times New Roman"/>
          <w:sz w:val="21"/>
          <w:szCs w:val="21"/>
          <w:lang w:val="ro-RO"/>
        </w:rPr>
        <w:t xml:space="preserve">Pentru exercitarea drepturilor de mai sus puteţi înainta o cerere scrisă, datată şi semnată în care se va menţiona ce drept este exercitat, la secretariatul </w:t>
      </w:r>
      <w:r w:rsidR="00A0168A" w:rsidRPr="00D74356">
        <w:rPr>
          <w:rFonts w:ascii="Times New Roman" w:hAnsi="Times New Roman" w:cs="Times New Roman"/>
          <w:sz w:val="21"/>
          <w:szCs w:val="21"/>
          <w:lang w:val="ro-RO"/>
        </w:rPr>
        <w:t xml:space="preserve">sediului central al </w:t>
      </w:r>
      <w:r w:rsidRPr="00D74356">
        <w:rPr>
          <w:rFonts w:ascii="Times New Roman" w:hAnsi="Times New Roman" w:cs="Times New Roman"/>
          <w:sz w:val="21"/>
          <w:szCs w:val="21"/>
          <w:lang w:val="ro-RO"/>
        </w:rPr>
        <w:t>CERONAV</w:t>
      </w:r>
      <w:r w:rsidR="00A0168A" w:rsidRPr="00D74356">
        <w:rPr>
          <w:rFonts w:ascii="Times New Roman" w:hAnsi="Times New Roman" w:cs="Times New Roman"/>
          <w:sz w:val="21"/>
          <w:szCs w:val="21"/>
          <w:lang w:val="ro-RO"/>
        </w:rPr>
        <w:t xml:space="preserve"> din Str. Pescarilor nr.69A, Constanța, România, cod poștal 900581</w:t>
      </w:r>
      <w:r w:rsidRPr="00D74356">
        <w:rPr>
          <w:rFonts w:ascii="Times New Roman" w:hAnsi="Times New Roman" w:cs="Times New Roman"/>
          <w:sz w:val="21"/>
          <w:szCs w:val="21"/>
          <w:lang w:val="ro-RO"/>
        </w:rPr>
        <w:t xml:space="preserve">. Responsabilul cu protecția datelor cu caracter personal poate fi contactat la sediul </w:t>
      </w:r>
      <w:r w:rsidR="00A0168A" w:rsidRPr="00D74356">
        <w:rPr>
          <w:rFonts w:ascii="Times New Roman" w:hAnsi="Times New Roman" w:cs="Times New Roman"/>
          <w:sz w:val="21"/>
          <w:szCs w:val="21"/>
          <w:lang w:val="ro-RO"/>
        </w:rPr>
        <w:t xml:space="preserve">central al </w:t>
      </w:r>
      <w:r w:rsidRPr="00D74356">
        <w:rPr>
          <w:rFonts w:ascii="Times New Roman" w:hAnsi="Times New Roman" w:cs="Times New Roman"/>
          <w:sz w:val="21"/>
          <w:szCs w:val="21"/>
          <w:lang w:val="ro-RO"/>
        </w:rPr>
        <w:t xml:space="preserve">instituției: telefon: +40 241 639595 sau pe adresa de e-mail: </w:t>
      </w:r>
      <w:r w:rsidR="002B7AE9" w:rsidRPr="0012549C">
        <w:rPr>
          <w:rFonts w:ascii="Times New Roman" w:hAnsi="Times New Roman" w:cs="Times New Roman"/>
          <w:sz w:val="21"/>
          <w:szCs w:val="21"/>
          <w:lang w:val="ro-RO"/>
        </w:rPr>
        <w:t>dpo@ceronav.ro</w:t>
      </w:r>
      <w:r w:rsidRPr="00D74356">
        <w:rPr>
          <w:rFonts w:ascii="Times New Roman" w:hAnsi="Times New Roman" w:cs="Times New Roman"/>
          <w:sz w:val="21"/>
          <w:szCs w:val="21"/>
          <w:lang w:val="ro-RO"/>
        </w:rPr>
        <w:t>.</w:t>
      </w:r>
    </w:p>
    <w:p w14:paraId="0343415E" w14:textId="4DC9D8CE" w:rsidR="002B7AE9" w:rsidRDefault="002B7AE9" w:rsidP="002B7AE9">
      <w:pPr>
        <w:pStyle w:val="NoSpacing"/>
        <w:ind w:firstLine="567"/>
        <w:jc w:val="both"/>
        <w:rPr>
          <w:rFonts w:cs="Times New Roman"/>
          <w:sz w:val="21"/>
          <w:szCs w:val="21"/>
        </w:rPr>
      </w:pPr>
      <w:r>
        <w:rPr>
          <w:rFonts w:cs="Times New Roman"/>
          <w:sz w:val="21"/>
          <w:szCs w:val="21"/>
        </w:rPr>
        <w:t xml:space="preserve">Prezenta notă de informare a fost avizată în data de </w:t>
      </w:r>
      <w:r w:rsidR="008C6002">
        <w:rPr>
          <w:rFonts w:cs="Times New Roman"/>
          <w:sz w:val="21"/>
          <w:szCs w:val="21"/>
        </w:rPr>
        <w:t>12.09.2019</w:t>
      </w:r>
      <w:r>
        <w:rPr>
          <w:rFonts w:cs="Times New Roman"/>
          <w:sz w:val="21"/>
          <w:szCs w:val="21"/>
        </w:rPr>
        <w:t xml:space="preserve"> de către dl.</w:t>
      </w:r>
      <w:r>
        <w:rPr>
          <w:rFonts w:cs="Times New Roman"/>
          <w:sz w:val="21"/>
          <w:szCs w:val="21"/>
          <w:lang w:eastAsia="ro-RO"/>
        </w:rPr>
        <w:t xml:space="preserve"> Dr. Ing. Sorin-Ovidiu Cupșa, în calitate de DIRECTOR GENERAL al CERONAV.</w:t>
      </w:r>
      <w:r w:rsidR="008D1011">
        <w:rPr>
          <w:rFonts w:cs="Times New Roman"/>
          <w:sz w:val="21"/>
          <w:szCs w:val="21"/>
          <w:lang w:eastAsia="ro-RO"/>
        </w:rPr>
        <w:t xml:space="preserve"> </w:t>
      </w:r>
      <w:r>
        <w:rPr>
          <w:rFonts w:cs="Times New Roman"/>
          <w:sz w:val="21"/>
          <w:szCs w:val="21"/>
        </w:rPr>
        <w:t>Informarea se face prin următoarele modalități: afișare la sediu, prin e-mail, prin publicare pe pagina de web și Intranet.</w:t>
      </w:r>
    </w:p>
    <w:p w14:paraId="09D057A9" w14:textId="6152797F" w:rsidR="00702AD0" w:rsidRPr="00D74356" w:rsidRDefault="00702AD0" w:rsidP="00753076">
      <w:pPr>
        <w:pStyle w:val="NoSpacing"/>
        <w:spacing w:before="240"/>
        <w:rPr>
          <w:rFonts w:cs="Times New Roman"/>
          <w:b/>
          <w:sz w:val="21"/>
          <w:szCs w:val="21"/>
          <w:lang w:eastAsia="ro-RO"/>
        </w:rPr>
      </w:pPr>
      <w:r w:rsidRPr="008D1011">
        <w:rPr>
          <w:rFonts w:cs="Times New Roman"/>
          <w:sz w:val="21"/>
          <w:szCs w:val="21"/>
          <w:lang w:eastAsia="ro-RO"/>
        </w:rPr>
        <w:lastRenderedPageBreak/>
        <w:t xml:space="preserve">CERONAV </w:t>
      </w:r>
      <w:r w:rsidRPr="00D74356">
        <w:rPr>
          <w:rFonts w:cs="Times New Roman"/>
          <w:b/>
          <w:sz w:val="21"/>
          <w:szCs w:val="21"/>
          <w:lang w:eastAsia="ro-RO"/>
        </w:rPr>
        <w:tab/>
      </w:r>
      <w:r w:rsidRPr="00D74356">
        <w:rPr>
          <w:rFonts w:cs="Times New Roman"/>
          <w:b/>
          <w:sz w:val="21"/>
          <w:szCs w:val="21"/>
          <w:lang w:eastAsia="ro-RO"/>
        </w:rPr>
        <w:tab/>
      </w:r>
      <w:r w:rsidRPr="00D74356">
        <w:rPr>
          <w:rFonts w:cs="Times New Roman"/>
          <w:b/>
          <w:sz w:val="21"/>
          <w:szCs w:val="21"/>
          <w:lang w:eastAsia="ro-RO"/>
        </w:rPr>
        <w:tab/>
      </w:r>
      <w:r w:rsidRPr="00D74356">
        <w:rPr>
          <w:rFonts w:cs="Times New Roman"/>
          <w:b/>
          <w:sz w:val="21"/>
          <w:szCs w:val="21"/>
          <w:lang w:eastAsia="ro-RO"/>
        </w:rPr>
        <w:tab/>
      </w:r>
      <w:r w:rsidRPr="00D74356">
        <w:rPr>
          <w:rFonts w:cs="Times New Roman"/>
          <w:b/>
          <w:sz w:val="21"/>
          <w:szCs w:val="21"/>
          <w:lang w:eastAsia="ro-RO"/>
        </w:rPr>
        <w:tab/>
      </w:r>
      <w:r w:rsidRPr="00D74356">
        <w:rPr>
          <w:rFonts w:cs="Times New Roman"/>
          <w:b/>
          <w:sz w:val="21"/>
          <w:szCs w:val="21"/>
          <w:lang w:eastAsia="ro-RO"/>
        </w:rPr>
        <w:tab/>
      </w:r>
      <w:r w:rsidRPr="00D74356">
        <w:rPr>
          <w:rFonts w:cs="Times New Roman"/>
          <w:b/>
          <w:sz w:val="21"/>
          <w:szCs w:val="21"/>
          <w:lang w:eastAsia="ro-RO"/>
        </w:rPr>
        <w:tab/>
      </w:r>
      <w:r w:rsidRPr="00D74356">
        <w:rPr>
          <w:rFonts w:cs="Times New Roman"/>
          <w:sz w:val="21"/>
          <w:szCs w:val="21"/>
          <w:lang w:eastAsia="ro-RO"/>
        </w:rPr>
        <w:t>ÎNTOCMIT,</w:t>
      </w:r>
    </w:p>
    <w:p w14:paraId="18BFABD7" w14:textId="77777777" w:rsidR="00702AD0" w:rsidRPr="00D74356" w:rsidRDefault="00702AD0" w:rsidP="00702AD0">
      <w:pPr>
        <w:pStyle w:val="NoSpacing"/>
        <w:rPr>
          <w:rFonts w:cs="Times New Roman"/>
          <w:sz w:val="21"/>
          <w:szCs w:val="21"/>
          <w:lang w:eastAsia="ro-RO"/>
        </w:rPr>
      </w:pPr>
      <w:r w:rsidRPr="00D74356">
        <w:rPr>
          <w:rFonts w:cs="Times New Roman"/>
          <w:b/>
          <w:sz w:val="21"/>
          <w:szCs w:val="21"/>
          <w:lang w:eastAsia="ro-RO"/>
        </w:rPr>
        <w:t>DIRECTOR GENERAL</w:t>
      </w:r>
      <w:r w:rsidRPr="00D74356">
        <w:rPr>
          <w:rFonts w:cs="Times New Roman"/>
          <w:sz w:val="21"/>
          <w:szCs w:val="21"/>
          <w:lang w:eastAsia="ro-RO"/>
        </w:rPr>
        <w:tab/>
      </w:r>
      <w:r w:rsidRPr="00D74356">
        <w:rPr>
          <w:rFonts w:cs="Times New Roman"/>
          <w:sz w:val="21"/>
          <w:szCs w:val="21"/>
          <w:lang w:eastAsia="ro-RO"/>
        </w:rPr>
        <w:tab/>
      </w:r>
      <w:r w:rsidRPr="00D74356">
        <w:rPr>
          <w:rFonts w:cs="Times New Roman"/>
          <w:sz w:val="21"/>
          <w:szCs w:val="21"/>
          <w:lang w:eastAsia="ro-RO"/>
        </w:rPr>
        <w:tab/>
      </w:r>
      <w:r w:rsidRPr="00D74356">
        <w:rPr>
          <w:rFonts w:cs="Times New Roman"/>
          <w:sz w:val="21"/>
          <w:szCs w:val="21"/>
          <w:lang w:eastAsia="ro-RO"/>
        </w:rPr>
        <w:tab/>
      </w:r>
      <w:r w:rsidRPr="00D74356">
        <w:rPr>
          <w:rFonts w:cs="Times New Roman"/>
          <w:sz w:val="21"/>
          <w:szCs w:val="21"/>
          <w:lang w:eastAsia="ro-RO"/>
        </w:rPr>
        <w:tab/>
      </w:r>
      <w:r w:rsidRPr="00D74356">
        <w:rPr>
          <w:rFonts w:cs="Times New Roman"/>
          <w:b/>
          <w:sz w:val="21"/>
          <w:szCs w:val="21"/>
          <w:lang w:eastAsia="ro-RO"/>
        </w:rPr>
        <w:t>OFIŢER CU PROTECŢIA DATELOR</w:t>
      </w:r>
    </w:p>
    <w:p w14:paraId="1157DC85" w14:textId="208DDC72" w:rsidR="00DD0F06" w:rsidRPr="00D74356" w:rsidRDefault="00702AD0" w:rsidP="00D74356">
      <w:pPr>
        <w:pStyle w:val="NoSpacing"/>
        <w:rPr>
          <w:rFonts w:cs="Times New Roman"/>
          <w:sz w:val="21"/>
          <w:szCs w:val="21"/>
        </w:rPr>
      </w:pPr>
      <w:r w:rsidRPr="00D74356">
        <w:rPr>
          <w:rFonts w:cs="Times New Roman"/>
          <w:sz w:val="21"/>
          <w:szCs w:val="21"/>
          <w:lang w:eastAsia="ro-RO"/>
        </w:rPr>
        <w:t>Dr. Ing. Sorin-Ovidiu Cupșa</w:t>
      </w:r>
      <w:r w:rsidRPr="00D74356">
        <w:rPr>
          <w:rFonts w:cs="Times New Roman"/>
          <w:sz w:val="21"/>
          <w:szCs w:val="21"/>
          <w:lang w:eastAsia="ro-RO"/>
        </w:rPr>
        <w:tab/>
      </w:r>
      <w:r w:rsidRPr="00D74356">
        <w:rPr>
          <w:rFonts w:cs="Times New Roman"/>
          <w:sz w:val="21"/>
          <w:szCs w:val="21"/>
          <w:lang w:eastAsia="ro-RO"/>
        </w:rPr>
        <w:tab/>
      </w:r>
      <w:r w:rsidRPr="00D74356">
        <w:rPr>
          <w:rFonts w:cs="Times New Roman"/>
          <w:sz w:val="21"/>
          <w:szCs w:val="21"/>
          <w:lang w:eastAsia="ro-RO"/>
        </w:rPr>
        <w:tab/>
      </w:r>
      <w:r w:rsidRPr="00D74356">
        <w:rPr>
          <w:rFonts w:cs="Times New Roman"/>
          <w:sz w:val="21"/>
          <w:szCs w:val="21"/>
          <w:lang w:eastAsia="ro-RO"/>
        </w:rPr>
        <w:tab/>
      </w:r>
      <w:r w:rsidRPr="00D74356">
        <w:rPr>
          <w:rFonts w:cs="Times New Roman"/>
          <w:sz w:val="21"/>
          <w:szCs w:val="21"/>
          <w:lang w:eastAsia="ro-RO"/>
        </w:rPr>
        <w:tab/>
        <w:t>Cosmin Ivan</w:t>
      </w:r>
    </w:p>
    <w:sectPr w:rsidR="00DD0F06" w:rsidRPr="00D74356" w:rsidSect="00A63F60">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ED189" w14:textId="77777777" w:rsidR="00406F29" w:rsidRDefault="00406F29" w:rsidP="00D74356">
      <w:pPr>
        <w:spacing w:after="0" w:line="240" w:lineRule="auto"/>
      </w:pPr>
      <w:r>
        <w:separator/>
      </w:r>
    </w:p>
  </w:endnote>
  <w:endnote w:type="continuationSeparator" w:id="0">
    <w:p w14:paraId="6230830E" w14:textId="77777777" w:rsidR="00406F29" w:rsidRDefault="00406F29" w:rsidP="00D74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9E602" w14:textId="77777777" w:rsidR="00C64C6A" w:rsidRDefault="00C64C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956174"/>
      <w:docPartObj>
        <w:docPartGallery w:val="Page Numbers (Bottom of Page)"/>
        <w:docPartUnique/>
      </w:docPartObj>
    </w:sdtPr>
    <w:sdtEndPr>
      <w:rPr>
        <w:noProof/>
      </w:rPr>
    </w:sdtEndPr>
    <w:sdtContent>
      <w:p w14:paraId="77AA0E7B" w14:textId="13E55D7C" w:rsidR="00C64C6A" w:rsidRDefault="00C64C6A">
        <w:pPr>
          <w:pStyle w:val="Footer"/>
          <w:jc w:val="center"/>
        </w:pPr>
        <w:r>
          <w:fldChar w:fldCharType="begin"/>
        </w:r>
        <w:r>
          <w:instrText xml:space="preserve"> PAGE   \* MERGEFORMAT </w:instrText>
        </w:r>
        <w:r>
          <w:fldChar w:fldCharType="separate"/>
        </w:r>
        <w:r w:rsidR="00E13040">
          <w:rPr>
            <w:noProof/>
          </w:rPr>
          <w:t>2</w:t>
        </w:r>
        <w:r>
          <w:rPr>
            <w:noProof/>
          </w:rPr>
          <w:fldChar w:fldCharType="end"/>
        </w:r>
      </w:p>
    </w:sdtContent>
  </w:sdt>
  <w:p w14:paraId="14669F8A" w14:textId="77777777" w:rsidR="00C64C6A" w:rsidRDefault="00C64C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E9515" w14:textId="77777777" w:rsidR="00C64C6A" w:rsidRDefault="00C64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282CE" w14:textId="77777777" w:rsidR="00406F29" w:rsidRDefault="00406F29" w:rsidP="00D74356">
      <w:pPr>
        <w:spacing w:after="0" w:line="240" w:lineRule="auto"/>
      </w:pPr>
      <w:r>
        <w:separator/>
      </w:r>
    </w:p>
  </w:footnote>
  <w:footnote w:type="continuationSeparator" w:id="0">
    <w:p w14:paraId="1B6A06C9" w14:textId="77777777" w:rsidR="00406F29" w:rsidRDefault="00406F29" w:rsidP="00D74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AF5B3" w14:textId="77777777" w:rsidR="00C64C6A" w:rsidRDefault="00C64C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269FA" w14:textId="7E188E26" w:rsidR="00D74356" w:rsidRDefault="00D74356">
    <w:pPr>
      <w:pStyle w:val="Header"/>
    </w:pPr>
    <w:r>
      <w:rPr>
        <w:noProof/>
        <w:lang w:val="en-US"/>
      </w:rPr>
      <w:drawing>
        <wp:inline distT="0" distB="0" distL="0" distR="0" wp14:anchorId="7B3BACC4" wp14:editId="7BA62130">
          <wp:extent cx="6188710" cy="864235"/>
          <wp:effectExtent l="0" t="0" r="2540" b="0"/>
          <wp:docPr id="1" name="Picture 1" descr="Antet RO 20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RO 201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86423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2C4CA" w14:textId="77777777" w:rsidR="00C64C6A" w:rsidRDefault="00C64C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21"/>
    <w:rsid w:val="00017AD3"/>
    <w:rsid w:val="00053318"/>
    <w:rsid w:val="000536F2"/>
    <w:rsid w:val="00073327"/>
    <w:rsid w:val="00086B71"/>
    <w:rsid w:val="000C5A26"/>
    <w:rsid w:val="000F13D8"/>
    <w:rsid w:val="000F2974"/>
    <w:rsid w:val="0012549C"/>
    <w:rsid w:val="001700AA"/>
    <w:rsid w:val="001A3C6E"/>
    <w:rsid w:val="001C33E6"/>
    <w:rsid w:val="001C4D13"/>
    <w:rsid w:val="00206B0D"/>
    <w:rsid w:val="0021776D"/>
    <w:rsid w:val="00256400"/>
    <w:rsid w:val="002B7AE9"/>
    <w:rsid w:val="002D6427"/>
    <w:rsid w:val="002F1DF0"/>
    <w:rsid w:val="003127BA"/>
    <w:rsid w:val="003219F4"/>
    <w:rsid w:val="00331E6F"/>
    <w:rsid w:val="003414E9"/>
    <w:rsid w:val="003A1A14"/>
    <w:rsid w:val="00406F29"/>
    <w:rsid w:val="0041339F"/>
    <w:rsid w:val="00451B83"/>
    <w:rsid w:val="004A17ED"/>
    <w:rsid w:val="00517B08"/>
    <w:rsid w:val="0053382F"/>
    <w:rsid w:val="005B49DA"/>
    <w:rsid w:val="00605ACD"/>
    <w:rsid w:val="00614226"/>
    <w:rsid w:val="006246D0"/>
    <w:rsid w:val="0062768B"/>
    <w:rsid w:val="00640DA7"/>
    <w:rsid w:val="00654258"/>
    <w:rsid w:val="006F0A34"/>
    <w:rsid w:val="006F656D"/>
    <w:rsid w:val="00702AD0"/>
    <w:rsid w:val="00753076"/>
    <w:rsid w:val="00762C53"/>
    <w:rsid w:val="007C4C3C"/>
    <w:rsid w:val="008923A8"/>
    <w:rsid w:val="008A48FB"/>
    <w:rsid w:val="008C6002"/>
    <w:rsid w:val="008D1011"/>
    <w:rsid w:val="008D7A26"/>
    <w:rsid w:val="00915C2F"/>
    <w:rsid w:val="00935192"/>
    <w:rsid w:val="00975BE6"/>
    <w:rsid w:val="009B5DA2"/>
    <w:rsid w:val="00A0168A"/>
    <w:rsid w:val="00A35F8B"/>
    <w:rsid w:val="00A63F60"/>
    <w:rsid w:val="00A8183E"/>
    <w:rsid w:val="00AB44CE"/>
    <w:rsid w:val="00B27021"/>
    <w:rsid w:val="00B5754C"/>
    <w:rsid w:val="00B60F6C"/>
    <w:rsid w:val="00BE2986"/>
    <w:rsid w:val="00C64C6A"/>
    <w:rsid w:val="00CB5344"/>
    <w:rsid w:val="00CE4CB0"/>
    <w:rsid w:val="00D45911"/>
    <w:rsid w:val="00D600AA"/>
    <w:rsid w:val="00D62A95"/>
    <w:rsid w:val="00D74356"/>
    <w:rsid w:val="00DA7010"/>
    <w:rsid w:val="00DD0F06"/>
    <w:rsid w:val="00DE7118"/>
    <w:rsid w:val="00E13040"/>
    <w:rsid w:val="00E25DA6"/>
    <w:rsid w:val="00E653FD"/>
    <w:rsid w:val="00E841CF"/>
    <w:rsid w:val="00E86E2F"/>
    <w:rsid w:val="00EB5539"/>
    <w:rsid w:val="00F82230"/>
    <w:rsid w:val="00F94BA1"/>
    <w:rsid w:val="00FB7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3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5C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75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5754C"/>
    <w:rPr>
      <w:b/>
      <w:bCs/>
    </w:rPr>
  </w:style>
  <w:style w:type="character" w:styleId="Hyperlink">
    <w:name w:val="Hyperlink"/>
    <w:basedOn w:val="DefaultParagraphFont"/>
    <w:uiPriority w:val="99"/>
    <w:unhideWhenUsed/>
    <w:rsid w:val="00B5754C"/>
    <w:rPr>
      <w:color w:val="0000FF"/>
      <w:u w:val="single"/>
    </w:rPr>
  </w:style>
  <w:style w:type="character" w:customStyle="1" w:styleId="Heading2Char">
    <w:name w:val="Heading 2 Char"/>
    <w:basedOn w:val="DefaultParagraphFont"/>
    <w:link w:val="Heading2"/>
    <w:uiPriority w:val="9"/>
    <w:rsid w:val="00915C2F"/>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6F6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56D"/>
    <w:rPr>
      <w:rFonts w:ascii="Segoe UI" w:hAnsi="Segoe UI" w:cs="Segoe UI"/>
      <w:sz w:val="18"/>
      <w:szCs w:val="18"/>
    </w:rPr>
  </w:style>
  <w:style w:type="character" w:customStyle="1" w:styleId="UnresolvedMention">
    <w:name w:val="Unresolved Mention"/>
    <w:basedOn w:val="DefaultParagraphFont"/>
    <w:uiPriority w:val="99"/>
    <w:semiHidden/>
    <w:unhideWhenUsed/>
    <w:rsid w:val="00073327"/>
    <w:rPr>
      <w:color w:val="605E5C"/>
      <w:shd w:val="clear" w:color="auto" w:fill="E1DFDD"/>
    </w:rPr>
  </w:style>
  <w:style w:type="paragraph" w:customStyle="1" w:styleId="Default">
    <w:name w:val="Default"/>
    <w:rsid w:val="002F1DF0"/>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D7A26"/>
    <w:rPr>
      <w:i/>
      <w:iCs/>
      <w:color w:val="404040" w:themeColor="text1" w:themeTint="BF"/>
    </w:rPr>
  </w:style>
  <w:style w:type="paragraph" w:styleId="NoSpacing">
    <w:name w:val="No Spacing"/>
    <w:uiPriority w:val="1"/>
    <w:qFormat/>
    <w:rsid w:val="00702AD0"/>
    <w:pPr>
      <w:spacing w:after="0" w:line="240" w:lineRule="auto"/>
    </w:pPr>
    <w:rPr>
      <w:rFonts w:ascii="Times New Roman" w:hAnsi="Times New Roman"/>
      <w:sz w:val="24"/>
      <w:lang w:val="ro-RO"/>
    </w:rPr>
  </w:style>
  <w:style w:type="paragraph" w:styleId="Header">
    <w:name w:val="header"/>
    <w:basedOn w:val="Normal"/>
    <w:link w:val="HeaderChar"/>
    <w:uiPriority w:val="99"/>
    <w:unhideWhenUsed/>
    <w:rsid w:val="00D74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356"/>
  </w:style>
  <w:style w:type="paragraph" w:styleId="Footer">
    <w:name w:val="footer"/>
    <w:basedOn w:val="Normal"/>
    <w:link w:val="FooterChar"/>
    <w:uiPriority w:val="99"/>
    <w:unhideWhenUsed/>
    <w:rsid w:val="00D74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5C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75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5754C"/>
    <w:rPr>
      <w:b/>
      <w:bCs/>
    </w:rPr>
  </w:style>
  <w:style w:type="character" w:styleId="Hyperlink">
    <w:name w:val="Hyperlink"/>
    <w:basedOn w:val="DefaultParagraphFont"/>
    <w:uiPriority w:val="99"/>
    <w:unhideWhenUsed/>
    <w:rsid w:val="00B5754C"/>
    <w:rPr>
      <w:color w:val="0000FF"/>
      <w:u w:val="single"/>
    </w:rPr>
  </w:style>
  <w:style w:type="character" w:customStyle="1" w:styleId="Heading2Char">
    <w:name w:val="Heading 2 Char"/>
    <w:basedOn w:val="DefaultParagraphFont"/>
    <w:link w:val="Heading2"/>
    <w:uiPriority w:val="9"/>
    <w:rsid w:val="00915C2F"/>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6F6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56D"/>
    <w:rPr>
      <w:rFonts w:ascii="Segoe UI" w:hAnsi="Segoe UI" w:cs="Segoe UI"/>
      <w:sz w:val="18"/>
      <w:szCs w:val="18"/>
    </w:rPr>
  </w:style>
  <w:style w:type="character" w:customStyle="1" w:styleId="UnresolvedMention">
    <w:name w:val="Unresolved Mention"/>
    <w:basedOn w:val="DefaultParagraphFont"/>
    <w:uiPriority w:val="99"/>
    <w:semiHidden/>
    <w:unhideWhenUsed/>
    <w:rsid w:val="00073327"/>
    <w:rPr>
      <w:color w:val="605E5C"/>
      <w:shd w:val="clear" w:color="auto" w:fill="E1DFDD"/>
    </w:rPr>
  </w:style>
  <w:style w:type="paragraph" w:customStyle="1" w:styleId="Default">
    <w:name w:val="Default"/>
    <w:rsid w:val="002F1DF0"/>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D7A26"/>
    <w:rPr>
      <w:i/>
      <w:iCs/>
      <w:color w:val="404040" w:themeColor="text1" w:themeTint="BF"/>
    </w:rPr>
  </w:style>
  <w:style w:type="paragraph" w:styleId="NoSpacing">
    <w:name w:val="No Spacing"/>
    <w:uiPriority w:val="1"/>
    <w:qFormat/>
    <w:rsid w:val="00702AD0"/>
    <w:pPr>
      <w:spacing w:after="0" w:line="240" w:lineRule="auto"/>
    </w:pPr>
    <w:rPr>
      <w:rFonts w:ascii="Times New Roman" w:hAnsi="Times New Roman"/>
      <w:sz w:val="24"/>
      <w:lang w:val="ro-RO"/>
    </w:rPr>
  </w:style>
  <w:style w:type="paragraph" w:styleId="Header">
    <w:name w:val="header"/>
    <w:basedOn w:val="Normal"/>
    <w:link w:val="HeaderChar"/>
    <w:uiPriority w:val="99"/>
    <w:unhideWhenUsed/>
    <w:rsid w:val="00D74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356"/>
  </w:style>
  <w:style w:type="paragraph" w:styleId="Footer">
    <w:name w:val="footer"/>
    <w:basedOn w:val="Normal"/>
    <w:link w:val="FooterChar"/>
    <w:uiPriority w:val="99"/>
    <w:unhideWhenUsed/>
    <w:rsid w:val="00D74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1696">
      <w:bodyDiv w:val="1"/>
      <w:marLeft w:val="0"/>
      <w:marRight w:val="0"/>
      <w:marTop w:val="0"/>
      <w:marBottom w:val="0"/>
      <w:divBdr>
        <w:top w:val="none" w:sz="0" w:space="0" w:color="auto"/>
        <w:left w:val="none" w:sz="0" w:space="0" w:color="auto"/>
        <w:bottom w:val="none" w:sz="0" w:space="0" w:color="auto"/>
        <w:right w:val="none" w:sz="0" w:space="0" w:color="auto"/>
      </w:divBdr>
    </w:div>
    <w:div w:id="915744232">
      <w:bodyDiv w:val="1"/>
      <w:marLeft w:val="0"/>
      <w:marRight w:val="0"/>
      <w:marTop w:val="0"/>
      <w:marBottom w:val="0"/>
      <w:divBdr>
        <w:top w:val="none" w:sz="0" w:space="0" w:color="auto"/>
        <w:left w:val="none" w:sz="0" w:space="0" w:color="auto"/>
        <w:bottom w:val="none" w:sz="0" w:space="0" w:color="auto"/>
        <w:right w:val="none" w:sz="0" w:space="0" w:color="auto"/>
      </w:divBdr>
    </w:div>
    <w:div w:id="989289477">
      <w:bodyDiv w:val="1"/>
      <w:marLeft w:val="0"/>
      <w:marRight w:val="0"/>
      <w:marTop w:val="0"/>
      <w:marBottom w:val="0"/>
      <w:divBdr>
        <w:top w:val="none" w:sz="0" w:space="0" w:color="auto"/>
        <w:left w:val="none" w:sz="0" w:space="0" w:color="auto"/>
        <w:bottom w:val="none" w:sz="0" w:space="0" w:color="auto"/>
        <w:right w:val="none" w:sz="0" w:space="0" w:color="auto"/>
      </w:divBdr>
    </w:div>
    <w:div w:id="134227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Cosmin Ivan</dc:creator>
  <cp:lastModifiedBy>Alexandra Cioromela</cp:lastModifiedBy>
  <cp:revision>2</cp:revision>
  <dcterms:created xsi:type="dcterms:W3CDTF">2019-11-28T07:06:00Z</dcterms:created>
  <dcterms:modified xsi:type="dcterms:W3CDTF">2019-11-28T07:06:00Z</dcterms:modified>
</cp:coreProperties>
</file>